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51389" w14:textId="1B3E44FE" w:rsidR="00DC1125" w:rsidRDefault="00DC1125" w:rsidP="00DC1125">
      <w:pPr>
        <w:spacing w:line="240" w:lineRule="auto"/>
      </w:pPr>
      <w:r w:rsidRPr="00096F1C">
        <w:t xml:space="preserve">Tufts University, Kaiser Permanente, and Los Angeles Department of Public Health have developed a </w:t>
      </w:r>
      <w:r w:rsidRPr="00096F1C">
        <w:rPr>
          <w:b/>
          <w:bCs/>
        </w:rPr>
        <w:t>2-item Nutrition Security Screener (NSS)</w:t>
      </w:r>
      <w:r w:rsidRPr="00096F1C">
        <w:t xml:space="preserve">.  The NSS includes a short preamble </w:t>
      </w:r>
      <w:r w:rsidR="00327041">
        <w:t xml:space="preserve">(below) </w:t>
      </w:r>
      <w:r w:rsidRPr="00096F1C">
        <w:t>to help characterize a common definition of healthy foods for the respondent, followed by two questions</w:t>
      </w:r>
      <w:r w:rsidR="00096F1C">
        <w:t>.</w:t>
      </w:r>
    </w:p>
    <w:p w14:paraId="03252B9E" w14:textId="77777777" w:rsidR="00096F1C" w:rsidRPr="00096F1C" w:rsidRDefault="00096F1C" w:rsidP="00DC1125">
      <w:pPr>
        <w:spacing w:line="240" w:lineRule="auto"/>
      </w:pPr>
    </w:p>
    <w:p w14:paraId="48AA0F45" w14:textId="4406EFD7" w:rsidR="00096F1C" w:rsidRPr="00096F1C" w:rsidRDefault="00096F1C" w:rsidP="00327041">
      <w:pPr>
        <w:spacing w:line="240" w:lineRule="auto"/>
        <w:jc w:val="center"/>
        <w:rPr>
          <w:i/>
          <w:iCs/>
          <w:color w:val="000000" w:themeColor="text1"/>
        </w:rPr>
      </w:pPr>
      <w:bookmarkStart w:id="0" w:name="_Hlk117671712"/>
      <w:r w:rsidRPr="00096F1C">
        <w:rPr>
          <w:i/>
          <w:iCs/>
          <w:color w:val="000000" w:themeColor="text1"/>
        </w:rPr>
        <w:t>[Preamble] The next questions are about eating healthy foods – foods that support your health and well-being. Healthy foods include things like fruits, vegetables, whole grains, beans, nuts, yogurt, and fish. These foods can be fresh, frozen, or canned; and don’t have to be organic. Less healthy foods can include foods that are highly processed, pre-packaged, and can be high in salt, starch, sugar, and/or unhealthy fats.</w:t>
      </w:r>
    </w:p>
    <w:bookmarkEnd w:id="0"/>
    <w:p w14:paraId="53CCD0DB" w14:textId="737547FC" w:rsidR="00096F1C" w:rsidRPr="00096F1C" w:rsidRDefault="00096F1C" w:rsidP="00DC1125">
      <w:pPr>
        <w:spacing w:line="240" w:lineRule="auto"/>
      </w:pPr>
    </w:p>
    <w:p w14:paraId="755773FF" w14:textId="63CF3DC9" w:rsidR="00096F1C" w:rsidRDefault="00467E39" w:rsidP="00DC1125">
      <w:pPr>
        <w:spacing w:line="240" w:lineRule="auto"/>
      </w:pPr>
      <w:r w:rsidRPr="00467E39">
        <w:t xml:space="preserve">While the optimal scoring of the NSS requires more research, one possibility is to define low food security as responses of “somewhat hard” to question 1; and very low food security as responses of “hard” or “very hard.”  Responses to question 2 could also be </w:t>
      </w:r>
      <w:r w:rsidR="00973BE7" w:rsidRPr="00467E39">
        <w:t>integrated</w:t>
      </w:r>
      <w:r w:rsidRPr="00467E39">
        <w:t xml:space="preserve"> into scoring of the NSS – more research is needed to validate best approaches.</w:t>
      </w:r>
    </w:p>
    <w:p w14:paraId="208231F8" w14:textId="77777777" w:rsidR="00B24DCD" w:rsidRPr="00096F1C" w:rsidRDefault="00B24DCD" w:rsidP="00DC1125">
      <w:pPr>
        <w:spacing w:line="240" w:lineRule="auto"/>
      </w:pPr>
    </w:p>
    <w:sdt>
      <w:sdtPr>
        <w:rPr>
          <w:rFonts w:ascii="Arial" w:eastAsia="Arial" w:hAnsi="Arial" w:cs="Arial"/>
          <w:color w:val="auto"/>
          <w:sz w:val="22"/>
          <w:szCs w:val="22"/>
          <w:lang w:val="en"/>
        </w:rPr>
        <w:id w:val="-525558925"/>
        <w:docPartObj>
          <w:docPartGallery w:val="Table of Contents"/>
          <w:docPartUnique/>
        </w:docPartObj>
      </w:sdtPr>
      <w:sdtEndPr>
        <w:rPr>
          <w:b/>
          <w:bCs/>
          <w:noProof/>
        </w:rPr>
      </w:sdtEndPr>
      <w:sdtContent>
        <w:p w14:paraId="087AA58A" w14:textId="70E7312F" w:rsidR="00DC1125" w:rsidRPr="00096F1C" w:rsidRDefault="00DC1125">
          <w:pPr>
            <w:pStyle w:val="TOCHeading"/>
            <w:rPr>
              <w:rFonts w:ascii="Arial" w:hAnsi="Arial" w:cs="Arial"/>
            </w:rPr>
          </w:pPr>
          <w:r w:rsidRPr="00096F1C">
            <w:rPr>
              <w:rFonts w:ascii="Arial" w:hAnsi="Arial" w:cs="Arial"/>
            </w:rPr>
            <w:t>Contents</w:t>
          </w:r>
        </w:p>
        <w:p w14:paraId="7E6E3057" w14:textId="5A493D45" w:rsidR="00B24DCD" w:rsidRDefault="00DC1125">
          <w:pPr>
            <w:pStyle w:val="TOC1"/>
            <w:tabs>
              <w:tab w:val="right" w:leader="dot" w:pos="9350"/>
            </w:tabs>
            <w:rPr>
              <w:rFonts w:asciiTheme="minorHAnsi" w:eastAsiaTheme="minorEastAsia" w:hAnsiTheme="minorHAnsi" w:cstheme="minorBidi"/>
              <w:noProof/>
              <w:lang w:val="en-US"/>
            </w:rPr>
          </w:pPr>
          <w:r w:rsidRPr="00096F1C">
            <w:fldChar w:fldCharType="begin"/>
          </w:r>
          <w:r w:rsidRPr="00096F1C">
            <w:instrText xml:space="preserve"> TOC \o "1-3" \h \z \u </w:instrText>
          </w:r>
          <w:r w:rsidRPr="00096F1C">
            <w:fldChar w:fldCharType="separate"/>
          </w:r>
          <w:hyperlink w:anchor="_Toc127531314" w:history="1">
            <w:r w:rsidR="00B24DCD" w:rsidRPr="00721636">
              <w:rPr>
                <w:rStyle w:val="Hyperlink"/>
                <w:b/>
                <w:bCs/>
                <w:noProof/>
              </w:rPr>
              <w:t>Nutrition Security Screener: Written Survey</w:t>
            </w:r>
            <w:r w:rsidR="00B24DCD">
              <w:rPr>
                <w:noProof/>
                <w:webHidden/>
              </w:rPr>
              <w:tab/>
            </w:r>
            <w:r w:rsidR="00B24DCD">
              <w:rPr>
                <w:noProof/>
                <w:webHidden/>
              </w:rPr>
              <w:fldChar w:fldCharType="begin"/>
            </w:r>
            <w:r w:rsidR="00B24DCD">
              <w:rPr>
                <w:noProof/>
                <w:webHidden/>
              </w:rPr>
              <w:instrText xml:space="preserve"> PAGEREF _Toc127531314 \h </w:instrText>
            </w:r>
            <w:r w:rsidR="00B24DCD">
              <w:rPr>
                <w:noProof/>
                <w:webHidden/>
              </w:rPr>
            </w:r>
            <w:r w:rsidR="00B24DCD">
              <w:rPr>
                <w:noProof/>
                <w:webHidden/>
              </w:rPr>
              <w:fldChar w:fldCharType="separate"/>
            </w:r>
            <w:r w:rsidR="00B24DCD">
              <w:rPr>
                <w:noProof/>
                <w:webHidden/>
              </w:rPr>
              <w:t>2</w:t>
            </w:r>
            <w:r w:rsidR="00B24DCD">
              <w:rPr>
                <w:noProof/>
                <w:webHidden/>
              </w:rPr>
              <w:fldChar w:fldCharType="end"/>
            </w:r>
          </w:hyperlink>
        </w:p>
        <w:p w14:paraId="64417862" w14:textId="1F5911D6" w:rsidR="00B24DCD" w:rsidRDefault="00B24DCD">
          <w:pPr>
            <w:pStyle w:val="TOC1"/>
            <w:tabs>
              <w:tab w:val="right" w:leader="dot" w:pos="9350"/>
            </w:tabs>
            <w:rPr>
              <w:rFonts w:asciiTheme="minorHAnsi" w:eastAsiaTheme="minorEastAsia" w:hAnsiTheme="minorHAnsi" w:cstheme="minorBidi"/>
              <w:noProof/>
              <w:lang w:val="en-US"/>
            </w:rPr>
          </w:pPr>
          <w:hyperlink w:anchor="_Toc127531315" w:history="1">
            <w:r w:rsidRPr="00721636">
              <w:rPr>
                <w:rStyle w:val="Hyperlink"/>
                <w:b/>
                <w:bCs/>
                <w:noProof/>
              </w:rPr>
              <w:t>Nutrition Security Screener: Written Survey, in Spanish</w:t>
            </w:r>
            <w:r>
              <w:rPr>
                <w:noProof/>
                <w:webHidden/>
              </w:rPr>
              <w:tab/>
            </w:r>
            <w:r>
              <w:rPr>
                <w:noProof/>
                <w:webHidden/>
              </w:rPr>
              <w:fldChar w:fldCharType="begin"/>
            </w:r>
            <w:r>
              <w:rPr>
                <w:noProof/>
                <w:webHidden/>
              </w:rPr>
              <w:instrText xml:space="preserve"> PAGEREF _Toc127531315 \h </w:instrText>
            </w:r>
            <w:r>
              <w:rPr>
                <w:noProof/>
                <w:webHidden/>
              </w:rPr>
            </w:r>
            <w:r>
              <w:rPr>
                <w:noProof/>
                <w:webHidden/>
              </w:rPr>
              <w:fldChar w:fldCharType="separate"/>
            </w:r>
            <w:r>
              <w:rPr>
                <w:noProof/>
                <w:webHidden/>
              </w:rPr>
              <w:t>3</w:t>
            </w:r>
            <w:r>
              <w:rPr>
                <w:noProof/>
                <w:webHidden/>
              </w:rPr>
              <w:fldChar w:fldCharType="end"/>
            </w:r>
          </w:hyperlink>
        </w:p>
        <w:p w14:paraId="642D54DB" w14:textId="3EB42E54" w:rsidR="00DC1125" w:rsidRPr="00096F1C" w:rsidRDefault="00DC1125">
          <w:r w:rsidRPr="00096F1C">
            <w:rPr>
              <w:b/>
              <w:bCs/>
              <w:noProof/>
            </w:rPr>
            <w:fldChar w:fldCharType="end"/>
          </w:r>
        </w:p>
      </w:sdtContent>
    </w:sdt>
    <w:p w14:paraId="13278B08" w14:textId="540383A6" w:rsidR="00DC1125" w:rsidRPr="00096F1C" w:rsidRDefault="00DC1125" w:rsidP="005F1634">
      <w:pPr>
        <w:pStyle w:val="Heading1"/>
        <w:rPr>
          <w:rFonts w:ascii="Arial" w:hAnsi="Arial" w:cs="Arial"/>
          <w:b/>
          <w:bCs/>
          <w:color w:val="auto"/>
        </w:rPr>
      </w:pPr>
    </w:p>
    <w:p w14:paraId="25DE569E" w14:textId="77777777" w:rsidR="00DC1125" w:rsidRPr="00096F1C" w:rsidRDefault="00DC1125" w:rsidP="00DC1125"/>
    <w:p w14:paraId="73D125E9" w14:textId="77777777" w:rsidR="00DC1125" w:rsidRPr="00096F1C" w:rsidRDefault="00DC1125">
      <w:pPr>
        <w:spacing w:after="160" w:line="259" w:lineRule="auto"/>
        <w:rPr>
          <w:rFonts w:eastAsiaTheme="majorEastAsia"/>
          <w:b/>
          <w:bCs/>
          <w:sz w:val="32"/>
          <w:szCs w:val="32"/>
        </w:rPr>
      </w:pPr>
      <w:r w:rsidRPr="00096F1C">
        <w:rPr>
          <w:b/>
          <w:bCs/>
        </w:rPr>
        <w:br w:type="page"/>
      </w:r>
    </w:p>
    <w:p w14:paraId="4FA75978" w14:textId="6F0D7F14" w:rsidR="00844BE6" w:rsidRPr="00096F1C" w:rsidRDefault="00844BE6" w:rsidP="005F1634">
      <w:pPr>
        <w:pStyle w:val="Heading1"/>
        <w:rPr>
          <w:rFonts w:ascii="Arial" w:hAnsi="Arial" w:cs="Arial"/>
          <w:b/>
          <w:bCs/>
          <w:color w:val="auto"/>
        </w:rPr>
      </w:pPr>
      <w:bookmarkStart w:id="1" w:name="_Toc127531314"/>
      <w:r w:rsidRPr="00096F1C">
        <w:rPr>
          <w:rFonts w:ascii="Arial" w:hAnsi="Arial" w:cs="Arial"/>
          <w:b/>
          <w:bCs/>
          <w:color w:val="auto"/>
        </w:rPr>
        <w:lastRenderedPageBreak/>
        <w:t xml:space="preserve">Nutrition Security </w:t>
      </w:r>
      <w:r w:rsidR="005F1634" w:rsidRPr="00096F1C">
        <w:rPr>
          <w:rFonts w:ascii="Arial" w:hAnsi="Arial" w:cs="Arial"/>
          <w:b/>
          <w:bCs/>
          <w:color w:val="auto"/>
        </w:rPr>
        <w:t xml:space="preserve">Screener: </w:t>
      </w:r>
      <w:r w:rsidRPr="00096F1C">
        <w:rPr>
          <w:rFonts w:ascii="Arial" w:hAnsi="Arial" w:cs="Arial"/>
          <w:b/>
          <w:bCs/>
          <w:color w:val="auto"/>
        </w:rPr>
        <w:t>Written Survey</w:t>
      </w:r>
      <w:bookmarkEnd w:id="1"/>
    </w:p>
    <w:p w14:paraId="7972CD86" w14:textId="77777777" w:rsidR="00844BE6" w:rsidRPr="00096F1C" w:rsidRDefault="00844BE6" w:rsidP="00844BE6"/>
    <w:p w14:paraId="44437C80" w14:textId="77777777" w:rsidR="00844BE6" w:rsidRPr="00096F1C" w:rsidRDefault="00844BE6" w:rsidP="00844BE6">
      <w:r w:rsidRPr="00096F1C">
        <w:t>The next questions are about healthy foods - foods that support your health and well-being. These foods include, for example, fruits, vegetables, whole grains, beans, nuts, yogurt, and fish. These foods can be fresh, frozen, or canned; and don’t have to be organic. Less healthy foods can include foods that are highly processed, packaged, and high in salt, starch, sugar, and unhealthy fats.</w:t>
      </w:r>
    </w:p>
    <w:p w14:paraId="6C0C06D9" w14:textId="77777777" w:rsidR="00844BE6" w:rsidRPr="00096F1C" w:rsidRDefault="00844BE6" w:rsidP="00844BE6"/>
    <w:p w14:paraId="246FB68F" w14:textId="77777777" w:rsidR="00844BE6" w:rsidRPr="00096F1C" w:rsidRDefault="00844BE6" w:rsidP="00844BE6">
      <w:pPr>
        <w:numPr>
          <w:ilvl w:val="0"/>
          <w:numId w:val="1"/>
        </w:numPr>
      </w:pPr>
      <w:r w:rsidRPr="00096F1C">
        <w:t>Thinking about the last 12 months, how hard was it for you or your household to regularly get and eat healthy foods?</w:t>
      </w:r>
    </w:p>
    <w:p w14:paraId="6CBB4C03" w14:textId="77777777" w:rsidR="00844BE6" w:rsidRPr="00096F1C" w:rsidRDefault="00844BE6" w:rsidP="00844BE6">
      <w:pPr>
        <w:numPr>
          <w:ilvl w:val="1"/>
          <w:numId w:val="1"/>
        </w:numPr>
      </w:pPr>
      <w:r w:rsidRPr="00096F1C">
        <w:t>Very hard [continue to q2]</w:t>
      </w:r>
    </w:p>
    <w:p w14:paraId="685FF48A" w14:textId="77777777" w:rsidR="00844BE6" w:rsidRPr="00096F1C" w:rsidRDefault="00844BE6" w:rsidP="00844BE6">
      <w:pPr>
        <w:numPr>
          <w:ilvl w:val="1"/>
          <w:numId w:val="1"/>
        </w:numPr>
      </w:pPr>
      <w:r w:rsidRPr="00096F1C">
        <w:t>Hard [continue to q2]</w:t>
      </w:r>
    </w:p>
    <w:p w14:paraId="4435503D" w14:textId="77777777" w:rsidR="00844BE6" w:rsidRPr="00096F1C" w:rsidRDefault="00844BE6" w:rsidP="00844BE6">
      <w:pPr>
        <w:numPr>
          <w:ilvl w:val="1"/>
          <w:numId w:val="1"/>
        </w:numPr>
      </w:pPr>
      <w:r w:rsidRPr="00096F1C">
        <w:t>Somewhat hard [continue to q2]</w:t>
      </w:r>
    </w:p>
    <w:p w14:paraId="4C540289" w14:textId="77777777" w:rsidR="00844BE6" w:rsidRPr="00096F1C" w:rsidRDefault="00844BE6" w:rsidP="00844BE6">
      <w:pPr>
        <w:numPr>
          <w:ilvl w:val="1"/>
          <w:numId w:val="1"/>
        </w:numPr>
      </w:pPr>
      <w:r w:rsidRPr="00096F1C">
        <w:t>Not very hard</w:t>
      </w:r>
    </w:p>
    <w:p w14:paraId="4DF21B75" w14:textId="77777777" w:rsidR="00844BE6" w:rsidRPr="00096F1C" w:rsidRDefault="00844BE6" w:rsidP="00844BE6">
      <w:pPr>
        <w:numPr>
          <w:ilvl w:val="1"/>
          <w:numId w:val="1"/>
        </w:numPr>
      </w:pPr>
      <w:r w:rsidRPr="00096F1C">
        <w:t>Not hard at all</w:t>
      </w:r>
    </w:p>
    <w:p w14:paraId="5C14419A" w14:textId="77777777" w:rsidR="00844BE6" w:rsidRPr="00096F1C" w:rsidRDefault="00844BE6" w:rsidP="00844BE6">
      <w:pPr>
        <w:numPr>
          <w:ilvl w:val="1"/>
          <w:numId w:val="1"/>
        </w:numPr>
      </w:pPr>
      <w:r w:rsidRPr="00096F1C">
        <w:t>[voluntary response] Don’t know [continue to q2]</w:t>
      </w:r>
    </w:p>
    <w:p w14:paraId="10259295" w14:textId="77777777" w:rsidR="00844BE6" w:rsidRPr="00096F1C" w:rsidRDefault="00844BE6" w:rsidP="00844BE6">
      <w:pPr>
        <w:numPr>
          <w:ilvl w:val="1"/>
          <w:numId w:val="1"/>
        </w:numPr>
      </w:pPr>
      <w:r w:rsidRPr="00096F1C">
        <w:t>[voluntary response] Refused [continue to q2]</w:t>
      </w:r>
    </w:p>
    <w:p w14:paraId="0C75053F" w14:textId="77777777" w:rsidR="00844BE6" w:rsidRPr="00096F1C" w:rsidRDefault="00844BE6" w:rsidP="00844BE6">
      <w:pPr>
        <w:ind w:left="1440"/>
      </w:pPr>
    </w:p>
    <w:p w14:paraId="0056EE53" w14:textId="77777777" w:rsidR="00844BE6" w:rsidRPr="00096F1C" w:rsidRDefault="00844BE6" w:rsidP="00844BE6">
      <w:pPr>
        <w:numPr>
          <w:ilvl w:val="0"/>
          <w:numId w:val="1"/>
        </w:numPr>
      </w:pPr>
      <w:r w:rsidRPr="00096F1C">
        <w:t xml:space="preserve">People have different reasons for eating or not eating healthy foods. Please tell me which, if any, of the following reasons were true for you or your household in the last 12 months. </w:t>
      </w:r>
    </w:p>
    <w:p w14:paraId="22018E9E" w14:textId="77777777" w:rsidR="00844BE6" w:rsidRPr="00096F1C" w:rsidRDefault="00844BE6" w:rsidP="00844BE6">
      <w:pPr>
        <w:ind w:left="720"/>
        <w:rPr>
          <w:i/>
          <w:iCs/>
        </w:rPr>
      </w:pPr>
      <w:r w:rsidRPr="00096F1C">
        <w:rPr>
          <w:i/>
          <w:iCs/>
        </w:rPr>
        <w:t>Answer options include often true, sometimes true, or never true [for electronic survey randomize statements below] [voluntary responses: Don’t know, refused]</w:t>
      </w:r>
    </w:p>
    <w:p w14:paraId="30C8FA2C" w14:textId="77777777" w:rsidR="00844BE6" w:rsidRPr="00096F1C" w:rsidRDefault="00844BE6" w:rsidP="00844BE6">
      <w:pPr>
        <w:numPr>
          <w:ilvl w:val="1"/>
          <w:numId w:val="1"/>
        </w:numPr>
      </w:pPr>
      <w:r w:rsidRPr="00096F1C">
        <w:t>Healthy foods are too expensive</w:t>
      </w:r>
    </w:p>
    <w:p w14:paraId="293249BF" w14:textId="77777777" w:rsidR="00844BE6" w:rsidRPr="00096F1C" w:rsidRDefault="00844BE6" w:rsidP="00844BE6">
      <w:pPr>
        <w:numPr>
          <w:ilvl w:val="1"/>
          <w:numId w:val="1"/>
        </w:numPr>
      </w:pPr>
      <w:r w:rsidRPr="00096F1C">
        <w:rPr>
          <w:rFonts w:eastAsia="Times New Roman"/>
          <w:color w:val="000000"/>
        </w:rPr>
        <w:t>There aren’t a lot of healthy food choices at the stores where I usually shop</w:t>
      </w:r>
    </w:p>
    <w:p w14:paraId="0943DD1C" w14:textId="77777777" w:rsidR="00844BE6" w:rsidRPr="00096F1C" w:rsidRDefault="00844BE6" w:rsidP="00844BE6">
      <w:pPr>
        <w:numPr>
          <w:ilvl w:val="1"/>
          <w:numId w:val="1"/>
        </w:numPr>
      </w:pPr>
      <w:r w:rsidRPr="00096F1C">
        <w:t>Stores or food pantries with healthy foods are too far away or hard to reach</w:t>
      </w:r>
    </w:p>
    <w:p w14:paraId="0B8641E8" w14:textId="77777777" w:rsidR="00844BE6" w:rsidRPr="00096F1C" w:rsidRDefault="00844BE6" w:rsidP="00844BE6">
      <w:pPr>
        <w:numPr>
          <w:ilvl w:val="1"/>
          <w:numId w:val="1"/>
        </w:numPr>
      </w:pPr>
      <w:r w:rsidRPr="00096F1C">
        <w:rPr>
          <w:rFonts w:eastAsia="Times New Roman"/>
          <w:color w:val="000000"/>
        </w:rPr>
        <w:t xml:space="preserve">I don’t have a car or other transportation </w:t>
      </w:r>
      <w:r w:rsidRPr="00096F1C">
        <w:t>to reach stores or food pantries that have healthy foods</w:t>
      </w:r>
    </w:p>
    <w:p w14:paraId="389B26BE" w14:textId="77777777" w:rsidR="00844BE6" w:rsidRPr="00096F1C" w:rsidRDefault="00844BE6" w:rsidP="00844BE6">
      <w:pPr>
        <w:numPr>
          <w:ilvl w:val="1"/>
          <w:numId w:val="1"/>
        </w:numPr>
      </w:pPr>
      <w:r w:rsidRPr="00096F1C">
        <w:rPr>
          <w:rFonts w:eastAsia="Times New Roman"/>
          <w:color w:val="000000"/>
        </w:rPr>
        <w:t>I don’t have enough time to shop for healthy foods</w:t>
      </w:r>
    </w:p>
    <w:p w14:paraId="332A091C" w14:textId="77777777" w:rsidR="00844BE6" w:rsidRPr="00096F1C" w:rsidRDefault="00844BE6" w:rsidP="00844BE6">
      <w:pPr>
        <w:numPr>
          <w:ilvl w:val="1"/>
          <w:numId w:val="1"/>
        </w:numPr>
      </w:pPr>
      <w:r w:rsidRPr="00096F1C">
        <w:rPr>
          <w:rFonts w:eastAsia="Times New Roman"/>
          <w:color w:val="000000"/>
        </w:rPr>
        <w:t>I don’t have enough time to cook healthy foods</w:t>
      </w:r>
    </w:p>
    <w:p w14:paraId="6EAC58F3" w14:textId="77777777" w:rsidR="00844BE6" w:rsidRPr="00096F1C" w:rsidRDefault="00844BE6" w:rsidP="00844BE6">
      <w:pPr>
        <w:numPr>
          <w:ilvl w:val="1"/>
          <w:numId w:val="1"/>
        </w:numPr>
      </w:pPr>
      <w:r w:rsidRPr="00096F1C">
        <w:t>My cooking equipment or storage space is not enough to prepare healthy foods</w:t>
      </w:r>
    </w:p>
    <w:p w14:paraId="64DD640D" w14:textId="77777777" w:rsidR="00844BE6" w:rsidRPr="00096F1C" w:rsidRDefault="00844BE6" w:rsidP="00844BE6">
      <w:pPr>
        <w:numPr>
          <w:ilvl w:val="1"/>
          <w:numId w:val="1"/>
        </w:numPr>
      </w:pPr>
      <w:r w:rsidRPr="00096F1C">
        <w:t>I don’t know how to cook healthy foods</w:t>
      </w:r>
    </w:p>
    <w:p w14:paraId="1C5437A4" w14:textId="77777777" w:rsidR="00844BE6" w:rsidRPr="00096F1C" w:rsidRDefault="00844BE6" w:rsidP="00844BE6">
      <w:pPr>
        <w:numPr>
          <w:ilvl w:val="1"/>
          <w:numId w:val="1"/>
        </w:numPr>
      </w:pPr>
      <w:r w:rsidRPr="00096F1C">
        <w:rPr>
          <w:rFonts w:eastAsia="Times New Roman"/>
          <w:color w:val="000000"/>
        </w:rPr>
        <w:t>I don’t know which foods are considered healthy foods</w:t>
      </w:r>
    </w:p>
    <w:p w14:paraId="65E75E26" w14:textId="77777777" w:rsidR="00844BE6" w:rsidRPr="00096F1C" w:rsidRDefault="00844BE6" w:rsidP="00844BE6">
      <w:pPr>
        <w:numPr>
          <w:ilvl w:val="1"/>
          <w:numId w:val="1"/>
        </w:numPr>
      </w:pPr>
      <w:r w:rsidRPr="00096F1C">
        <w:t>I or my family don’t like the taste of healthy foods</w:t>
      </w:r>
    </w:p>
    <w:p w14:paraId="7813D442" w14:textId="77777777" w:rsidR="00844BE6" w:rsidRPr="00096F1C" w:rsidRDefault="00844BE6" w:rsidP="00844BE6">
      <w:pPr>
        <w:numPr>
          <w:ilvl w:val="1"/>
          <w:numId w:val="1"/>
        </w:numPr>
      </w:pPr>
      <w:r w:rsidRPr="00096F1C">
        <w:t>Some of the foods from my culture are hard to make healthy</w:t>
      </w:r>
    </w:p>
    <w:p w14:paraId="2BC2DCDE" w14:textId="77777777" w:rsidR="00844BE6" w:rsidRPr="00096F1C" w:rsidRDefault="00844BE6" w:rsidP="00844BE6">
      <w:pPr>
        <w:numPr>
          <w:ilvl w:val="1"/>
          <w:numId w:val="1"/>
        </w:numPr>
      </w:pPr>
      <w:r w:rsidRPr="00096F1C">
        <w:t xml:space="preserve">I’m not sure I qualify for food assistance programs like food stamps (also known as SNAP, </w:t>
      </w:r>
      <w:proofErr w:type="spellStart"/>
      <w:r w:rsidRPr="00096F1C">
        <w:t>CalFresh</w:t>
      </w:r>
      <w:proofErr w:type="spellEnd"/>
      <w:r w:rsidRPr="00096F1C">
        <w:t>, or EBT) or WIC that help me buy healthy foods</w:t>
      </w:r>
    </w:p>
    <w:p w14:paraId="6D9FF1E9" w14:textId="77777777" w:rsidR="00844BE6" w:rsidRPr="00096F1C" w:rsidRDefault="00844BE6" w:rsidP="00844BE6">
      <w:pPr>
        <w:pStyle w:val="ListParagraph"/>
        <w:numPr>
          <w:ilvl w:val="1"/>
          <w:numId w:val="1"/>
        </w:numPr>
        <w:spacing w:line="240" w:lineRule="auto"/>
      </w:pPr>
      <w:r w:rsidRPr="00096F1C">
        <w:t xml:space="preserve">Other - please </w:t>
      </w:r>
      <w:proofErr w:type="gramStart"/>
      <w:r w:rsidRPr="00096F1C">
        <w:t>specify:_</w:t>
      </w:r>
      <w:proofErr w:type="gramEnd"/>
      <w:r w:rsidRPr="00096F1C">
        <w:t>__________________</w:t>
      </w:r>
    </w:p>
    <w:p w14:paraId="46FDB9EE" w14:textId="24F7195C" w:rsidR="004513EC" w:rsidRDefault="004513EC">
      <w:pPr>
        <w:spacing w:after="160" w:line="259" w:lineRule="auto"/>
        <w:sectPr w:rsidR="004513EC">
          <w:headerReference w:type="default" r:id="rId8"/>
          <w:footerReference w:type="default" r:id="rId9"/>
          <w:pgSz w:w="12240" w:h="15840"/>
          <w:pgMar w:top="1440" w:right="1440" w:bottom="1440" w:left="1440" w:header="720" w:footer="720" w:gutter="0"/>
          <w:cols w:space="720"/>
          <w:docGrid w:linePitch="360"/>
        </w:sectPr>
      </w:pPr>
    </w:p>
    <w:p w14:paraId="6C78B4CA" w14:textId="7917E69D" w:rsidR="00806065" w:rsidRDefault="00806065" w:rsidP="00B24DCD">
      <w:pPr>
        <w:spacing w:after="160" w:line="259" w:lineRule="auto"/>
      </w:pPr>
    </w:p>
    <w:p w14:paraId="4F0390EC" w14:textId="21178589" w:rsidR="00806065" w:rsidRPr="00096F1C" w:rsidRDefault="00806065" w:rsidP="00806065">
      <w:pPr>
        <w:pStyle w:val="Heading1"/>
        <w:rPr>
          <w:rFonts w:ascii="Arial" w:hAnsi="Arial" w:cs="Arial"/>
          <w:b/>
          <w:bCs/>
          <w:color w:val="auto"/>
        </w:rPr>
      </w:pPr>
      <w:bookmarkStart w:id="2" w:name="_Toc127531315"/>
      <w:r w:rsidRPr="00096F1C">
        <w:rPr>
          <w:rFonts w:ascii="Arial" w:hAnsi="Arial" w:cs="Arial"/>
          <w:b/>
          <w:bCs/>
          <w:color w:val="auto"/>
        </w:rPr>
        <w:t xml:space="preserve">Nutrition Security Screener: </w:t>
      </w:r>
      <w:r>
        <w:rPr>
          <w:rFonts w:ascii="Arial" w:hAnsi="Arial" w:cs="Arial"/>
          <w:b/>
          <w:bCs/>
          <w:color w:val="auto"/>
        </w:rPr>
        <w:t xml:space="preserve">Written </w:t>
      </w:r>
      <w:r w:rsidRPr="00096F1C">
        <w:rPr>
          <w:rFonts w:ascii="Arial" w:hAnsi="Arial" w:cs="Arial"/>
          <w:b/>
          <w:bCs/>
          <w:color w:val="auto"/>
        </w:rPr>
        <w:t>Survey</w:t>
      </w:r>
      <w:r>
        <w:rPr>
          <w:rFonts w:ascii="Arial" w:hAnsi="Arial" w:cs="Arial"/>
          <w:b/>
          <w:bCs/>
          <w:color w:val="auto"/>
        </w:rPr>
        <w:t>, in Spanish</w:t>
      </w:r>
      <w:bookmarkEnd w:id="2"/>
    </w:p>
    <w:p w14:paraId="2A83BD53" w14:textId="77777777" w:rsidR="00F16A7B" w:rsidRDefault="00F16A7B" w:rsidP="00F16A7B">
      <w:r>
        <w:t> </w:t>
      </w:r>
    </w:p>
    <w:tbl>
      <w:tblPr>
        <w:tblW w:w="10800" w:type="dxa"/>
        <w:tblInd w:w="-550" w:type="dxa"/>
        <w:tblCellMar>
          <w:left w:w="0" w:type="dxa"/>
          <w:right w:w="0" w:type="dxa"/>
        </w:tblCellMar>
        <w:tblLook w:val="04A0" w:firstRow="1" w:lastRow="0" w:firstColumn="1" w:lastColumn="0" w:noHBand="0" w:noVBand="1"/>
      </w:tblPr>
      <w:tblGrid>
        <w:gridCol w:w="5469"/>
        <w:gridCol w:w="5331"/>
      </w:tblGrid>
      <w:tr w:rsidR="00F16A7B" w:rsidRPr="00543107" w14:paraId="44D2E4A6" w14:textId="77777777" w:rsidTr="00543107">
        <w:trPr>
          <w:trHeight w:val="3490"/>
        </w:trPr>
        <w:tc>
          <w:tcPr>
            <w:tcW w:w="54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B02D53F" w14:textId="77777777" w:rsidR="00F16A7B" w:rsidRPr="00543107" w:rsidRDefault="00F16A7B">
            <w:pPr>
              <w:rPr>
                <w:sz w:val="24"/>
                <w:szCs w:val="24"/>
              </w:rPr>
            </w:pPr>
            <w:r w:rsidRPr="00543107">
              <w:rPr>
                <w:b/>
                <w:bCs/>
                <w:sz w:val="24"/>
                <w:szCs w:val="24"/>
              </w:rPr>
              <w:t>I would like to ask you more about potential challenges around eating healthy foods --</w:t>
            </w:r>
            <w:r w:rsidRPr="00543107">
              <w:rPr>
                <w:sz w:val="24"/>
                <w:szCs w:val="24"/>
              </w:rPr>
              <w:t>- foods that support your health and well-being. Healthy foods include things like fruits, vegetables, whole grains, beans, nuts, yogurt, and fish. These foods can be fresh, frozen, or canned; and don’t have to be organic. Less healthy foods are foods highly processed, pre-packaged, and can be high in salt, starch, sugar, and/or unhealthy fats.</w:t>
            </w:r>
          </w:p>
          <w:p w14:paraId="56BB9F49" w14:textId="77777777" w:rsidR="00F16A7B" w:rsidRPr="00543107" w:rsidRDefault="00F16A7B">
            <w:pPr>
              <w:rPr>
                <w:sz w:val="24"/>
                <w:szCs w:val="24"/>
              </w:rPr>
            </w:pPr>
            <w:r w:rsidRPr="00543107">
              <w:rPr>
                <w:sz w:val="24"/>
                <w:szCs w:val="24"/>
              </w:rPr>
              <w:t> </w:t>
            </w:r>
          </w:p>
        </w:tc>
        <w:tc>
          <w:tcPr>
            <w:tcW w:w="53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6DAA5B5" w14:textId="77777777" w:rsidR="00F16A7B" w:rsidRPr="00543107" w:rsidRDefault="00F16A7B">
            <w:pPr>
              <w:rPr>
                <w:sz w:val="24"/>
                <w:szCs w:val="24"/>
              </w:rPr>
            </w:pPr>
            <w:r w:rsidRPr="00543107">
              <w:rPr>
                <w:b/>
                <w:bCs/>
                <w:sz w:val="24"/>
                <w:szCs w:val="24"/>
                <w:lang w:val="es-MX"/>
              </w:rPr>
              <w:t>Me gustaría preguntarle más acerca de los posibles desafíos relacionados con el consumo de alimentos saludables --</w:t>
            </w:r>
            <w:r w:rsidRPr="00543107">
              <w:rPr>
                <w:sz w:val="24"/>
                <w:szCs w:val="24"/>
                <w:lang w:val="es-MX"/>
              </w:rPr>
              <w:t xml:space="preserve">-alimentos que apoyan su salud y bienestar. Los alimentos saludables incluyen cosas como frutas, vegetales, granos enteros, frijoles, nueces, yogur y pescado. Estos alimentos pueden ser frescos, congelados o enlatados; y no tienen que ser orgánicos. Alimentos menos saludables son alimentos altamente procesados, </w:t>
            </w:r>
            <w:proofErr w:type="spellStart"/>
            <w:r w:rsidRPr="00543107">
              <w:rPr>
                <w:sz w:val="24"/>
                <w:szCs w:val="24"/>
                <w:lang w:val="es-MX"/>
              </w:rPr>
              <w:t>pre-empacados</w:t>
            </w:r>
            <w:proofErr w:type="spellEnd"/>
            <w:r w:rsidRPr="00543107">
              <w:rPr>
                <w:sz w:val="24"/>
                <w:szCs w:val="24"/>
                <w:lang w:val="es-MX"/>
              </w:rPr>
              <w:t xml:space="preserve"> y pueden tener un alto contenido en sal, almidón, azúcar o grasas no saludables.</w:t>
            </w:r>
          </w:p>
          <w:p w14:paraId="3D140A10" w14:textId="77777777" w:rsidR="00F16A7B" w:rsidRPr="00543107" w:rsidRDefault="00F16A7B">
            <w:pPr>
              <w:rPr>
                <w:sz w:val="24"/>
                <w:szCs w:val="24"/>
              </w:rPr>
            </w:pPr>
            <w:r w:rsidRPr="00543107">
              <w:rPr>
                <w:sz w:val="24"/>
                <w:szCs w:val="24"/>
                <w:lang w:val="es-MX"/>
              </w:rPr>
              <w:t> </w:t>
            </w:r>
          </w:p>
        </w:tc>
      </w:tr>
      <w:tr w:rsidR="00F16A7B" w:rsidRPr="00543107" w14:paraId="0883110A" w14:textId="77777777" w:rsidTr="00F16A7B">
        <w:tc>
          <w:tcPr>
            <w:tcW w:w="54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9A902A" w14:textId="77777777" w:rsidR="00F16A7B" w:rsidRPr="00543107" w:rsidRDefault="00F16A7B">
            <w:pPr>
              <w:pStyle w:val="NoSpacing"/>
              <w:rPr>
                <w:rFonts w:ascii="Arial" w:hAnsi="Arial" w:cs="Arial"/>
                <w:sz w:val="24"/>
                <w:szCs w:val="24"/>
              </w:rPr>
            </w:pPr>
            <w:proofErr w:type="spellStart"/>
            <w:r w:rsidRPr="00543107">
              <w:rPr>
                <w:rFonts w:ascii="Arial" w:hAnsi="Arial" w:cs="Arial"/>
                <w:b/>
                <w:bCs/>
                <w:sz w:val="24"/>
                <w:szCs w:val="24"/>
                <w:lang w:val="es-US"/>
              </w:rPr>
              <w:t>If</w:t>
            </w:r>
            <w:proofErr w:type="spellEnd"/>
            <w:r w:rsidRPr="00543107">
              <w:rPr>
                <w:rFonts w:ascii="Arial" w:hAnsi="Arial" w:cs="Arial"/>
                <w:b/>
                <w:bCs/>
                <w:sz w:val="24"/>
                <w:szCs w:val="24"/>
                <w:lang w:val="es-US"/>
              </w:rPr>
              <w:t xml:space="preserve"> </w:t>
            </w:r>
            <w:proofErr w:type="spellStart"/>
            <w:r w:rsidRPr="00543107">
              <w:rPr>
                <w:rFonts w:ascii="Arial" w:hAnsi="Arial" w:cs="Arial"/>
                <w:b/>
                <w:bCs/>
                <w:sz w:val="24"/>
                <w:szCs w:val="24"/>
                <w:lang w:val="es-US"/>
              </w:rPr>
              <w:t>person</w:t>
            </w:r>
            <w:proofErr w:type="spellEnd"/>
            <w:r w:rsidRPr="00543107">
              <w:rPr>
                <w:rFonts w:ascii="Arial" w:hAnsi="Arial" w:cs="Arial"/>
                <w:b/>
                <w:bCs/>
                <w:sz w:val="24"/>
                <w:szCs w:val="24"/>
                <w:lang w:val="es-US"/>
              </w:rPr>
              <w:t xml:space="preserve"> </w:t>
            </w:r>
            <w:proofErr w:type="spellStart"/>
            <w:r w:rsidRPr="00543107">
              <w:rPr>
                <w:rFonts w:ascii="Arial" w:hAnsi="Arial" w:cs="Arial"/>
                <w:b/>
                <w:bCs/>
                <w:sz w:val="24"/>
                <w:szCs w:val="24"/>
                <w:lang w:val="es-US"/>
              </w:rPr>
              <w:t>lives</w:t>
            </w:r>
            <w:proofErr w:type="spellEnd"/>
            <w:r w:rsidRPr="00543107">
              <w:rPr>
                <w:rFonts w:ascii="Arial" w:hAnsi="Arial" w:cs="Arial"/>
                <w:b/>
                <w:bCs/>
                <w:sz w:val="24"/>
                <w:szCs w:val="24"/>
                <w:lang w:val="es-US"/>
              </w:rPr>
              <w:t xml:space="preserve"> alone:</w:t>
            </w:r>
          </w:p>
          <w:p w14:paraId="69998F9F" w14:textId="77777777" w:rsidR="00F16A7B" w:rsidRPr="00543107" w:rsidRDefault="00F16A7B">
            <w:pPr>
              <w:pStyle w:val="NoSpacing"/>
              <w:rPr>
                <w:rFonts w:ascii="Arial" w:hAnsi="Arial" w:cs="Arial"/>
                <w:sz w:val="24"/>
                <w:szCs w:val="24"/>
              </w:rPr>
            </w:pPr>
            <w:r w:rsidRPr="00543107">
              <w:rPr>
                <w:rFonts w:ascii="Arial" w:hAnsi="Arial" w:cs="Arial"/>
                <w:sz w:val="24"/>
                <w:szCs w:val="24"/>
              </w:rPr>
              <w:t> </w:t>
            </w:r>
          </w:p>
          <w:p w14:paraId="4327A3F9" w14:textId="77777777" w:rsidR="00F16A7B" w:rsidRPr="00543107" w:rsidRDefault="00F16A7B" w:rsidP="00F16A7B">
            <w:pPr>
              <w:pStyle w:val="ListParagraph"/>
              <w:numPr>
                <w:ilvl w:val="0"/>
                <w:numId w:val="9"/>
              </w:numPr>
              <w:spacing w:after="160" w:line="252" w:lineRule="auto"/>
              <w:rPr>
                <w:rFonts w:eastAsia="Times New Roman"/>
                <w:sz w:val="24"/>
                <w:szCs w:val="24"/>
              </w:rPr>
            </w:pPr>
            <w:r w:rsidRPr="00543107">
              <w:rPr>
                <w:rFonts w:eastAsia="Times New Roman"/>
                <w:sz w:val="24"/>
                <w:szCs w:val="24"/>
              </w:rPr>
              <w:t xml:space="preserve">Thinking about the last 12 months, how hard was it for </w:t>
            </w:r>
            <w:r w:rsidRPr="00543107">
              <w:rPr>
                <w:rFonts w:eastAsia="Times New Roman"/>
                <w:b/>
                <w:bCs/>
                <w:sz w:val="24"/>
                <w:szCs w:val="24"/>
              </w:rPr>
              <w:t>you</w:t>
            </w:r>
            <w:r w:rsidRPr="00543107">
              <w:rPr>
                <w:rFonts w:eastAsia="Times New Roman"/>
                <w:sz w:val="24"/>
                <w:szCs w:val="24"/>
              </w:rPr>
              <w:t xml:space="preserve"> to regularly obtain and eat nutritious foods that support your health and well-being?</w:t>
            </w:r>
          </w:p>
          <w:p w14:paraId="62CA5FCC" w14:textId="77777777" w:rsidR="00F16A7B" w:rsidRPr="00543107" w:rsidRDefault="00F16A7B" w:rsidP="002B750F">
            <w:pPr>
              <w:pStyle w:val="ListParagraph"/>
              <w:numPr>
                <w:ilvl w:val="1"/>
                <w:numId w:val="16"/>
              </w:numPr>
              <w:spacing w:after="160" w:line="240" w:lineRule="auto"/>
              <w:rPr>
                <w:rFonts w:eastAsia="Times New Roman"/>
                <w:sz w:val="24"/>
                <w:szCs w:val="24"/>
              </w:rPr>
            </w:pPr>
            <w:proofErr w:type="spellStart"/>
            <w:r w:rsidRPr="00543107">
              <w:rPr>
                <w:rFonts w:eastAsia="Times New Roman"/>
                <w:sz w:val="24"/>
                <w:szCs w:val="24"/>
                <w:lang w:val="es-US"/>
              </w:rPr>
              <w:t>Very</w:t>
            </w:r>
            <w:proofErr w:type="spellEnd"/>
            <w:r w:rsidRPr="00543107">
              <w:rPr>
                <w:rFonts w:eastAsia="Times New Roman"/>
                <w:sz w:val="24"/>
                <w:szCs w:val="24"/>
                <w:lang w:val="es-US"/>
              </w:rPr>
              <w:t xml:space="preserve"> </w:t>
            </w:r>
            <w:proofErr w:type="spellStart"/>
            <w:r w:rsidRPr="00543107">
              <w:rPr>
                <w:rFonts w:eastAsia="Times New Roman"/>
                <w:sz w:val="24"/>
                <w:szCs w:val="24"/>
                <w:lang w:val="es-US"/>
              </w:rPr>
              <w:t>hard</w:t>
            </w:r>
            <w:proofErr w:type="spellEnd"/>
          </w:p>
          <w:p w14:paraId="08C9F4DF" w14:textId="77777777" w:rsidR="00F16A7B" w:rsidRPr="00543107" w:rsidRDefault="00F16A7B" w:rsidP="002B750F">
            <w:pPr>
              <w:pStyle w:val="ListParagraph"/>
              <w:numPr>
                <w:ilvl w:val="1"/>
                <w:numId w:val="16"/>
              </w:numPr>
              <w:spacing w:after="160" w:line="240" w:lineRule="auto"/>
              <w:rPr>
                <w:rFonts w:eastAsia="Times New Roman"/>
                <w:sz w:val="24"/>
                <w:szCs w:val="24"/>
              </w:rPr>
            </w:pPr>
            <w:proofErr w:type="spellStart"/>
            <w:r w:rsidRPr="00543107">
              <w:rPr>
                <w:rFonts w:eastAsia="Times New Roman"/>
                <w:sz w:val="24"/>
                <w:szCs w:val="24"/>
                <w:lang w:val="es-US"/>
              </w:rPr>
              <w:t>Hard</w:t>
            </w:r>
            <w:proofErr w:type="spellEnd"/>
          </w:p>
          <w:p w14:paraId="46C3C7BB" w14:textId="77777777" w:rsidR="00F16A7B" w:rsidRPr="00543107" w:rsidRDefault="00F16A7B" w:rsidP="002B750F">
            <w:pPr>
              <w:pStyle w:val="ListParagraph"/>
              <w:numPr>
                <w:ilvl w:val="1"/>
                <w:numId w:val="16"/>
              </w:numPr>
              <w:spacing w:after="160" w:line="240" w:lineRule="auto"/>
              <w:rPr>
                <w:rFonts w:eastAsia="Times New Roman"/>
                <w:sz w:val="24"/>
                <w:szCs w:val="24"/>
              </w:rPr>
            </w:pPr>
            <w:proofErr w:type="spellStart"/>
            <w:r w:rsidRPr="00543107">
              <w:rPr>
                <w:rFonts w:eastAsia="Times New Roman"/>
                <w:sz w:val="24"/>
                <w:szCs w:val="24"/>
                <w:lang w:val="es-US"/>
              </w:rPr>
              <w:t>Somewhat</w:t>
            </w:r>
            <w:proofErr w:type="spellEnd"/>
            <w:r w:rsidRPr="00543107">
              <w:rPr>
                <w:rFonts w:eastAsia="Times New Roman"/>
                <w:sz w:val="24"/>
                <w:szCs w:val="24"/>
                <w:lang w:val="es-US"/>
              </w:rPr>
              <w:t xml:space="preserve"> </w:t>
            </w:r>
            <w:proofErr w:type="spellStart"/>
            <w:r w:rsidRPr="00543107">
              <w:rPr>
                <w:rFonts w:eastAsia="Times New Roman"/>
                <w:sz w:val="24"/>
                <w:szCs w:val="24"/>
                <w:lang w:val="es-US"/>
              </w:rPr>
              <w:t>hard</w:t>
            </w:r>
            <w:proofErr w:type="spellEnd"/>
          </w:p>
          <w:p w14:paraId="5FD23E07" w14:textId="77777777" w:rsidR="00F16A7B" w:rsidRPr="00543107" w:rsidRDefault="00F16A7B" w:rsidP="002B750F">
            <w:pPr>
              <w:pStyle w:val="ListParagraph"/>
              <w:numPr>
                <w:ilvl w:val="1"/>
                <w:numId w:val="16"/>
              </w:numPr>
              <w:spacing w:after="160" w:line="240" w:lineRule="auto"/>
              <w:rPr>
                <w:rFonts w:eastAsia="Times New Roman"/>
                <w:sz w:val="24"/>
                <w:szCs w:val="24"/>
              </w:rPr>
            </w:pPr>
            <w:proofErr w:type="spellStart"/>
            <w:r w:rsidRPr="00543107">
              <w:rPr>
                <w:rFonts w:eastAsia="Times New Roman"/>
                <w:sz w:val="24"/>
                <w:szCs w:val="24"/>
                <w:lang w:val="es-US"/>
              </w:rPr>
              <w:t>Not</w:t>
            </w:r>
            <w:proofErr w:type="spellEnd"/>
            <w:r w:rsidRPr="00543107">
              <w:rPr>
                <w:rFonts w:eastAsia="Times New Roman"/>
                <w:sz w:val="24"/>
                <w:szCs w:val="24"/>
                <w:lang w:val="es-US"/>
              </w:rPr>
              <w:t xml:space="preserve"> </w:t>
            </w:r>
            <w:proofErr w:type="spellStart"/>
            <w:r w:rsidRPr="00543107">
              <w:rPr>
                <w:rFonts w:eastAsia="Times New Roman"/>
                <w:sz w:val="24"/>
                <w:szCs w:val="24"/>
                <w:lang w:val="es-US"/>
              </w:rPr>
              <w:t>very</w:t>
            </w:r>
            <w:proofErr w:type="spellEnd"/>
            <w:r w:rsidRPr="00543107">
              <w:rPr>
                <w:rFonts w:eastAsia="Times New Roman"/>
                <w:sz w:val="24"/>
                <w:szCs w:val="24"/>
                <w:lang w:val="es-US"/>
              </w:rPr>
              <w:t xml:space="preserve"> </w:t>
            </w:r>
            <w:proofErr w:type="spellStart"/>
            <w:r w:rsidRPr="00543107">
              <w:rPr>
                <w:rFonts w:eastAsia="Times New Roman"/>
                <w:sz w:val="24"/>
                <w:szCs w:val="24"/>
                <w:lang w:val="es-US"/>
              </w:rPr>
              <w:t>hard</w:t>
            </w:r>
            <w:proofErr w:type="spellEnd"/>
          </w:p>
          <w:p w14:paraId="1FA27E5E" w14:textId="77777777" w:rsidR="00F16A7B" w:rsidRPr="00543107" w:rsidRDefault="00F16A7B" w:rsidP="002B750F">
            <w:pPr>
              <w:pStyle w:val="ListParagraph"/>
              <w:numPr>
                <w:ilvl w:val="1"/>
                <w:numId w:val="16"/>
              </w:numPr>
              <w:spacing w:after="160" w:line="240" w:lineRule="auto"/>
              <w:rPr>
                <w:rFonts w:eastAsia="Times New Roman"/>
                <w:sz w:val="24"/>
                <w:szCs w:val="24"/>
              </w:rPr>
            </w:pPr>
            <w:proofErr w:type="spellStart"/>
            <w:r w:rsidRPr="00543107">
              <w:rPr>
                <w:rFonts w:eastAsia="Times New Roman"/>
                <w:sz w:val="24"/>
                <w:szCs w:val="24"/>
                <w:lang w:val="es-US"/>
              </w:rPr>
              <w:t>Not</w:t>
            </w:r>
            <w:proofErr w:type="spellEnd"/>
            <w:r w:rsidRPr="00543107">
              <w:rPr>
                <w:rFonts w:eastAsia="Times New Roman"/>
                <w:sz w:val="24"/>
                <w:szCs w:val="24"/>
                <w:lang w:val="es-US"/>
              </w:rPr>
              <w:t xml:space="preserve"> </w:t>
            </w:r>
            <w:proofErr w:type="spellStart"/>
            <w:r w:rsidRPr="00543107">
              <w:rPr>
                <w:rFonts w:eastAsia="Times New Roman"/>
                <w:sz w:val="24"/>
                <w:szCs w:val="24"/>
                <w:lang w:val="es-US"/>
              </w:rPr>
              <w:t>hard</w:t>
            </w:r>
            <w:proofErr w:type="spellEnd"/>
            <w:r w:rsidRPr="00543107">
              <w:rPr>
                <w:rFonts w:eastAsia="Times New Roman"/>
                <w:sz w:val="24"/>
                <w:szCs w:val="24"/>
                <w:lang w:val="es-US"/>
              </w:rPr>
              <w:t xml:space="preserve"> at </w:t>
            </w:r>
            <w:proofErr w:type="spellStart"/>
            <w:r w:rsidRPr="00543107">
              <w:rPr>
                <w:rFonts w:eastAsia="Times New Roman"/>
                <w:sz w:val="24"/>
                <w:szCs w:val="24"/>
                <w:lang w:val="es-US"/>
              </w:rPr>
              <w:t>all</w:t>
            </w:r>
            <w:proofErr w:type="spellEnd"/>
          </w:p>
          <w:p w14:paraId="37D69E3C" w14:textId="77777777" w:rsidR="00F16A7B" w:rsidRPr="00543107" w:rsidRDefault="00F16A7B" w:rsidP="002B750F">
            <w:pPr>
              <w:pStyle w:val="ListParagraph"/>
              <w:numPr>
                <w:ilvl w:val="1"/>
                <w:numId w:val="16"/>
              </w:numPr>
              <w:spacing w:after="160" w:line="240" w:lineRule="auto"/>
              <w:rPr>
                <w:rFonts w:eastAsia="Times New Roman"/>
                <w:sz w:val="24"/>
                <w:szCs w:val="24"/>
              </w:rPr>
            </w:pPr>
            <w:r w:rsidRPr="00543107">
              <w:rPr>
                <w:rFonts w:eastAsia="Times New Roman"/>
                <w:sz w:val="24"/>
                <w:szCs w:val="24"/>
              </w:rPr>
              <w:t>Don’t know/prefer not to answer</w:t>
            </w:r>
          </w:p>
          <w:p w14:paraId="3F814594" w14:textId="77777777" w:rsidR="00F16A7B" w:rsidRPr="00543107" w:rsidRDefault="00F16A7B">
            <w:pPr>
              <w:rPr>
                <w:rFonts w:eastAsiaTheme="minorHAnsi"/>
                <w:sz w:val="24"/>
                <w:szCs w:val="24"/>
              </w:rPr>
            </w:pPr>
            <w:r w:rsidRPr="00543107">
              <w:rPr>
                <w:sz w:val="24"/>
                <w:szCs w:val="24"/>
              </w:rPr>
              <w:t> </w:t>
            </w:r>
          </w:p>
          <w:p w14:paraId="5D571A2D" w14:textId="77777777" w:rsidR="00F16A7B" w:rsidRPr="00543107" w:rsidRDefault="00F16A7B">
            <w:pPr>
              <w:rPr>
                <w:sz w:val="24"/>
                <w:szCs w:val="24"/>
              </w:rPr>
            </w:pPr>
            <w:r w:rsidRPr="00543107">
              <w:rPr>
                <w:b/>
                <w:bCs/>
                <w:sz w:val="24"/>
                <w:szCs w:val="24"/>
              </w:rPr>
              <w:t>If person lives with others:</w:t>
            </w:r>
          </w:p>
          <w:p w14:paraId="71942143" w14:textId="77777777" w:rsidR="00F16A7B" w:rsidRPr="00543107" w:rsidRDefault="00F16A7B" w:rsidP="00F16A7B">
            <w:pPr>
              <w:pStyle w:val="ListParagraph"/>
              <w:numPr>
                <w:ilvl w:val="0"/>
                <w:numId w:val="11"/>
              </w:numPr>
              <w:spacing w:after="160" w:line="252" w:lineRule="auto"/>
              <w:rPr>
                <w:rFonts w:eastAsia="Times New Roman"/>
                <w:sz w:val="24"/>
                <w:szCs w:val="24"/>
              </w:rPr>
            </w:pPr>
            <w:r w:rsidRPr="00543107">
              <w:rPr>
                <w:rFonts w:eastAsia="Times New Roman"/>
                <w:sz w:val="24"/>
                <w:szCs w:val="24"/>
              </w:rPr>
              <w:t xml:space="preserve">Thinking about the last 12 months, how hard was it for you to regularly obtain and eat nutritious foods that support </w:t>
            </w:r>
            <w:r w:rsidRPr="00543107">
              <w:rPr>
                <w:rFonts w:eastAsia="Times New Roman"/>
                <w:b/>
                <w:bCs/>
                <w:sz w:val="24"/>
                <w:szCs w:val="24"/>
              </w:rPr>
              <w:t>your family’s</w:t>
            </w:r>
            <w:r w:rsidRPr="00543107">
              <w:rPr>
                <w:rFonts w:eastAsia="Times New Roman"/>
                <w:sz w:val="24"/>
                <w:szCs w:val="24"/>
              </w:rPr>
              <w:t xml:space="preserve"> health and well-being?</w:t>
            </w:r>
          </w:p>
          <w:p w14:paraId="5ACCFD47" w14:textId="77777777" w:rsidR="00F16A7B" w:rsidRPr="002B750F" w:rsidRDefault="00F16A7B" w:rsidP="002B750F">
            <w:pPr>
              <w:pStyle w:val="ListParagraph"/>
              <w:numPr>
                <w:ilvl w:val="0"/>
                <w:numId w:val="18"/>
              </w:numPr>
              <w:spacing w:before="100" w:beforeAutospacing="1" w:after="100" w:afterAutospacing="1" w:line="240" w:lineRule="auto"/>
              <w:rPr>
                <w:rFonts w:eastAsia="Times New Roman"/>
                <w:sz w:val="24"/>
                <w:szCs w:val="24"/>
              </w:rPr>
            </w:pPr>
            <w:r w:rsidRPr="002B750F">
              <w:rPr>
                <w:rFonts w:eastAsia="Times New Roman"/>
                <w:sz w:val="24"/>
                <w:szCs w:val="24"/>
              </w:rPr>
              <w:t>Very hard</w:t>
            </w:r>
          </w:p>
          <w:p w14:paraId="051D630A" w14:textId="77777777" w:rsidR="00F16A7B" w:rsidRPr="002B750F" w:rsidRDefault="00F16A7B" w:rsidP="002B750F">
            <w:pPr>
              <w:pStyle w:val="ListParagraph"/>
              <w:numPr>
                <w:ilvl w:val="0"/>
                <w:numId w:val="18"/>
              </w:numPr>
              <w:spacing w:line="240" w:lineRule="auto"/>
              <w:rPr>
                <w:rFonts w:eastAsia="Times New Roman"/>
                <w:sz w:val="24"/>
                <w:szCs w:val="24"/>
              </w:rPr>
            </w:pPr>
            <w:proofErr w:type="spellStart"/>
            <w:r w:rsidRPr="002B750F">
              <w:rPr>
                <w:rFonts w:eastAsia="Times New Roman"/>
                <w:sz w:val="24"/>
                <w:szCs w:val="24"/>
                <w:lang w:val="es-US"/>
              </w:rPr>
              <w:t>Hard</w:t>
            </w:r>
            <w:proofErr w:type="spellEnd"/>
          </w:p>
          <w:p w14:paraId="536D2CBB" w14:textId="77777777" w:rsidR="00F16A7B" w:rsidRPr="002B750F" w:rsidRDefault="00F16A7B" w:rsidP="002B750F">
            <w:pPr>
              <w:pStyle w:val="ListParagraph"/>
              <w:numPr>
                <w:ilvl w:val="0"/>
                <w:numId w:val="18"/>
              </w:numPr>
              <w:spacing w:line="240" w:lineRule="auto"/>
              <w:rPr>
                <w:rFonts w:eastAsia="Times New Roman"/>
                <w:sz w:val="24"/>
                <w:szCs w:val="24"/>
              </w:rPr>
            </w:pPr>
            <w:proofErr w:type="spellStart"/>
            <w:r w:rsidRPr="002B750F">
              <w:rPr>
                <w:rFonts w:eastAsia="Times New Roman"/>
                <w:sz w:val="24"/>
                <w:szCs w:val="24"/>
                <w:lang w:val="es-US"/>
              </w:rPr>
              <w:t>Somewhat</w:t>
            </w:r>
            <w:proofErr w:type="spellEnd"/>
            <w:r w:rsidRPr="002B750F">
              <w:rPr>
                <w:rFonts w:eastAsia="Times New Roman"/>
                <w:sz w:val="24"/>
                <w:szCs w:val="24"/>
                <w:lang w:val="es-US"/>
              </w:rPr>
              <w:t xml:space="preserve"> </w:t>
            </w:r>
            <w:proofErr w:type="spellStart"/>
            <w:r w:rsidRPr="002B750F">
              <w:rPr>
                <w:rFonts w:eastAsia="Times New Roman"/>
                <w:sz w:val="24"/>
                <w:szCs w:val="24"/>
                <w:lang w:val="es-US"/>
              </w:rPr>
              <w:t>hard</w:t>
            </w:r>
            <w:proofErr w:type="spellEnd"/>
          </w:p>
          <w:p w14:paraId="1E59E152" w14:textId="77777777" w:rsidR="00F16A7B" w:rsidRPr="002B750F" w:rsidRDefault="00F16A7B" w:rsidP="002B750F">
            <w:pPr>
              <w:pStyle w:val="ListParagraph"/>
              <w:numPr>
                <w:ilvl w:val="0"/>
                <w:numId w:val="18"/>
              </w:numPr>
              <w:spacing w:line="240" w:lineRule="auto"/>
              <w:rPr>
                <w:rFonts w:eastAsia="Times New Roman"/>
                <w:sz w:val="24"/>
                <w:szCs w:val="24"/>
              </w:rPr>
            </w:pPr>
            <w:proofErr w:type="spellStart"/>
            <w:r w:rsidRPr="002B750F">
              <w:rPr>
                <w:rFonts w:eastAsia="Times New Roman"/>
                <w:sz w:val="24"/>
                <w:szCs w:val="24"/>
                <w:lang w:val="es-US"/>
              </w:rPr>
              <w:t>Not</w:t>
            </w:r>
            <w:proofErr w:type="spellEnd"/>
            <w:r w:rsidRPr="002B750F">
              <w:rPr>
                <w:rFonts w:eastAsia="Times New Roman"/>
                <w:sz w:val="24"/>
                <w:szCs w:val="24"/>
                <w:lang w:val="es-US"/>
              </w:rPr>
              <w:t xml:space="preserve"> </w:t>
            </w:r>
            <w:proofErr w:type="spellStart"/>
            <w:r w:rsidRPr="002B750F">
              <w:rPr>
                <w:rFonts w:eastAsia="Times New Roman"/>
                <w:sz w:val="24"/>
                <w:szCs w:val="24"/>
                <w:lang w:val="es-US"/>
              </w:rPr>
              <w:t>very</w:t>
            </w:r>
            <w:proofErr w:type="spellEnd"/>
            <w:r w:rsidRPr="002B750F">
              <w:rPr>
                <w:rFonts w:eastAsia="Times New Roman"/>
                <w:sz w:val="24"/>
                <w:szCs w:val="24"/>
                <w:lang w:val="es-US"/>
              </w:rPr>
              <w:t xml:space="preserve"> </w:t>
            </w:r>
            <w:proofErr w:type="spellStart"/>
            <w:r w:rsidRPr="002B750F">
              <w:rPr>
                <w:rFonts w:eastAsia="Times New Roman"/>
                <w:sz w:val="24"/>
                <w:szCs w:val="24"/>
                <w:lang w:val="es-US"/>
              </w:rPr>
              <w:t>hard</w:t>
            </w:r>
            <w:proofErr w:type="spellEnd"/>
          </w:p>
          <w:p w14:paraId="7925C307" w14:textId="77777777" w:rsidR="00F16A7B" w:rsidRPr="002B750F" w:rsidRDefault="00F16A7B" w:rsidP="002B750F">
            <w:pPr>
              <w:pStyle w:val="ListParagraph"/>
              <w:numPr>
                <w:ilvl w:val="0"/>
                <w:numId w:val="18"/>
              </w:numPr>
              <w:spacing w:line="240" w:lineRule="auto"/>
              <w:rPr>
                <w:rFonts w:eastAsia="Times New Roman"/>
                <w:sz w:val="24"/>
                <w:szCs w:val="24"/>
              </w:rPr>
            </w:pPr>
            <w:proofErr w:type="spellStart"/>
            <w:r w:rsidRPr="002B750F">
              <w:rPr>
                <w:rFonts w:eastAsia="Times New Roman"/>
                <w:sz w:val="24"/>
                <w:szCs w:val="24"/>
                <w:lang w:val="es-US"/>
              </w:rPr>
              <w:t>Not</w:t>
            </w:r>
            <w:proofErr w:type="spellEnd"/>
            <w:r w:rsidRPr="002B750F">
              <w:rPr>
                <w:rFonts w:eastAsia="Times New Roman"/>
                <w:sz w:val="24"/>
                <w:szCs w:val="24"/>
                <w:lang w:val="es-US"/>
              </w:rPr>
              <w:t xml:space="preserve"> </w:t>
            </w:r>
            <w:proofErr w:type="spellStart"/>
            <w:r w:rsidRPr="002B750F">
              <w:rPr>
                <w:rFonts w:eastAsia="Times New Roman"/>
                <w:sz w:val="24"/>
                <w:szCs w:val="24"/>
                <w:lang w:val="es-US"/>
              </w:rPr>
              <w:t>hard</w:t>
            </w:r>
            <w:proofErr w:type="spellEnd"/>
            <w:r w:rsidRPr="002B750F">
              <w:rPr>
                <w:rFonts w:eastAsia="Times New Roman"/>
                <w:sz w:val="24"/>
                <w:szCs w:val="24"/>
                <w:lang w:val="es-US"/>
              </w:rPr>
              <w:t xml:space="preserve"> at </w:t>
            </w:r>
            <w:proofErr w:type="spellStart"/>
            <w:r w:rsidRPr="002B750F">
              <w:rPr>
                <w:rFonts w:eastAsia="Times New Roman"/>
                <w:sz w:val="24"/>
                <w:szCs w:val="24"/>
                <w:lang w:val="es-US"/>
              </w:rPr>
              <w:t>all</w:t>
            </w:r>
            <w:proofErr w:type="spellEnd"/>
          </w:p>
          <w:p w14:paraId="38B7E53F" w14:textId="77777777" w:rsidR="00F16A7B" w:rsidRPr="002B750F" w:rsidRDefault="00F16A7B" w:rsidP="002B750F">
            <w:pPr>
              <w:pStyle w:val="ListParagraph"/>
              <w:numPr>
                <w:ilvl w:val="0"/>
                <w:numId w:val="18"/>
              </w:numPr>
              <w:spacing w:line="240" w:lineRule="auto"/>
              <w:rPr>
                <w:rFonts w:eastAsia="Times New Roman"/>
                <w:sz w:val="24"/>
                <w:szCs w:val="24"/>
              </w:rPr>
            </w:pPr>
            <w:r w:rsidRPr="002B750F">
              <w:rPr>
                <w:rFonts w:eastAsia="Times New Roman"/>
                <w:sz w:val="24"/>
                <w:szCs w:val="24"/>
              </w:rPr>
              <w:t>Don’t know/prefer not to answer</w:t>
            </w:r>
          </w:p>
          <w:p w14:paraId="01E2658D" w14:textId="77777777" w:rsidR="00F16A7B" w:rsidRPr="00543107" w:rsidRDefault="00F16A7B">
            <w:pPr>
              <w:rPr>
                <w:rFonts w:eastAsiaTheme="minorHAnsi"/>
                <w:sz w:val="24"/>
                <w:szCs w:val="24"/>
              </w:rPr>
            </w:pPr>
            <w:r w:rsidRPr="00543107">
              <w:rPr>
                <w:sz w:val="24"/>
                <w:szCs w:val="24"/>
              </w:rPr>
              <w:lastRenderedPageBreak/>
              <w:t> </w:t>
            </w:r>
          </w:p>
        </w:tc>
        <w:tc>
          <w:tcPr>
            <w:tcW w:w="5331" w:type="dxa"/>
            <w:tcBorders>
              <w:top w:val="nil"/>
              <w:left w:val="nil"/>
              <w:bottom w:val="single" w:sz="8" w:space="0" w:color="auto"/>
              <w:right w:val="single" w:sz="8" w:space="0" w:color="auto"/>
            </w:tcBorders>
            <w:tcMar>
              <w:top w:w="0" w:type="dxa"/>
              <w:left w:w="108" w:type="dxa"/>
              <w:bottom w:w="0" w:type="dxa"/>
              <w:right w:w="108" w:type="dxa"/>
            </w:tcMar>
            <w:hideMark/>
          </w:tcPr>
          <w:p w14:paraId="655E8685" w14:textId="77777777" w:rsidR="00F16A7B" w:rsidRPr="00543107" w:rsidRDefault="00F16A7B">
            <w:pPr>
              <w:pStyle w:val="NoSpacing"/>
              <w:rPr>
                <w:rFonts w:ascii="Arial" w:hAnsi="Arial" w:cs="Arial"/>
                <w:sz w:val="24"/>
                <w:szCs w:val="24"/>
              </w:rPr>
            </w:pPr>
            <w:r w:rsidRPr="00543107">
              <w:rPr>
                <w:rFonts w:ascii="Arial" w:hAnsi="Arial" w:cs="Arial"/>
                <w:b/>
                <w:bCs/>
                <w:sz w:val="24"/>
                <w:szCs w:val="24"/>
                <w:lang w:val="es-US"/>
              </w:rPr>
              <w:lastRenderedPageBreak/>
              <w:t>Si una persona vive sola:</w:t>
            </w:r>
          </w:p>
          <w:p w14:paraId="765B9447" w14:textId="77777777" w:rsidR="00F16A7B" w:rsidRPr="00543107" w:rsidRDefault="00F16A7B">
            <w:pPr>
              <w:pStyle w:val="NoSpacing"/>
              <w:rPr>
                <w:rFonts w:ascii="Arial" w:hAnsi="Arial" w:cs="Arial"/>
                <w:sz w:val="24"/>
                <w:szCs w:val="24"/>
              </w:rPr>
            </w:pPr>
            <w:r w:rsidRPr="00543107">
              <w:rPr>
                <w:rFonts w:ascii="Arial" w:hAnsi="Arial" w:cs="Arial"/>
                <w:sz w:val="24"/>
                <w:szCs w:val="24"/>
                <w:lang w:val="es-US"/>
              </w:rPr>
              <w:t> </w:t>
            </w:r>
          </w:p>
          <w:p w14:paraId="32545138" w14:textId="3805D4AC" w:rsidR="00F16A7B" w:rsidRPr="001900FF" w:rsidRDefault="00F16A7B" w:rsidP="001900FF">
            <w:pPr>
              <w:pStyle w:val="ListParagraph"/>
              <w:numPr>
                <w:ilvl w:val="0"/>
                <w:numId w:val="17"/>
              </w:numPr>
              <w:spacing w:after="160" w:line="252" w:lineRule="auto"/>
              <w:rPr>
                <w:rFonts w:eastAsia="Times New Roman"/>
                <w:sz w:val="24"/>
                <w:szCs w:val="24"/>
              </w:rPr>
            </w:pPr>
            <w:r w:rsidRPr="001900FF">
              <w:rPr>
                <w:rFonts w:eastAsia="Times New Roman"/>
                <w:sz w:val="24"/>
                <w:szCs w:val="24"/>
                <w:lang w:val="es-US"/>
              </w:rPr>
              <w:t xml:space="preserve">Pensando en los últimos 12 meses, ¿qué tan difícil fue para </w:t>
            </w:r>
            <w:r w:rsidRPr="001900FF">
              <w:rPr>
                <w:rFonts w:eastAsia="Times New Roman"/>
                <w:b/>
                <w:bCs/>
                <w:sz w:val="24"/>
                <w:szCs w:val="24"/>
                <w:lang w:val="es-US"/>
              </w:rPr>
              <w:t>usted</w:t>
            </w:r>
            <w:r w:rsidRPr="001900FF">
              <w:rPr>
                <w:rFonts w:eastAsia="Times New Roman"/>
                <w:sz w:val="24"/>
                <w:szCs w:val="24"/>
                <w:lang w:val="es-US"/>
              </w:rPr>
              <w:t xml:space="preserve"> obtener y comer regularmente alimentos nutritivos que apoyen su salud y bienestar?</w:t>
            </w:r>
          </w:p>
          <w:p w14:paraId="67BC9AB2" w14:textId="77777777" w:rsidR="00F16A7B" w:rsidRPr="00543107" w:rsidRDefault="00F16A7B" w:rsidP="002B750F">
            <w:pPr>
              <w:pStyle w:val="ListParagraph"/>
              <w:numPr>
                <w:ilvl w:val="1"/>
                <w:numId w:val="17"/>
              </w:numPr>
              <w:spacing w:after="160" w:line="240" w:lineRule="auto"/>
              <w:rPr>
                <w:rFonts w:eastAsia="Times New Roman"/>
                <w:sz w:val="24"/>
                <w:szCs w:val="24"/>
              </w:rPr>
            </w:pPr>
            <w:r w:rsidRPr="00543107">
              <w:rPr>
                <w:rFonts w:eastAsia="Times New Roman"/>
                <w:sz w:val="24"/>
                <w:szCs w:val="24"/>
                <w:lang w:val="es-US"/>
              </w:rPr>
              <w:t>Muy difícil</w:t>
            </w:r>
          </w:p>
          <w:p w14:paraId="49879833" w14:textId="77777777" w:rsidR="00F16A7B" w:rsidRPr="00543107" w:rsidRDefault="00F16A7B" w:rsidP="002B750F">
            <w:pPr>
              <w:pStyle w:val="ListParagraph"/>
              <w:numPr>
                <w:ilvl w:val="1"/>
                <w:numId w:val="17"/>
              </w:numPr>
              <w:spacing w:after="160" w:line="240" w:lineRule="auto"/>
              <w:rPr>
                <w:rFonts w:eastAsia="Times New Roman"/>
                <w:sz w:val="24"/>
                <w:szCs w:val="24"/>
              </w:rPr>
            </w:pPr>
            <w:r w:rsidRPr="00543107">
              <w:rPr>
                <w:rFonts w:eastAsia="Times New Roman"/>
                <w:sz w:val="24"/>
                <w:szCs w:val="24"/>
                <w:lang w:val="es-US"/>
              </w:rPr>
              <w:t>Difícil</w:t>
            </w:r>
          </w:p>
          <w:p w14:paraId="71E6A7D4" w14:textId="77777777" w:rsidR="00F16A7B" w:rsidRPr="00543107" w:rsidRDefault="00F16A7B" w:rsidP="002B750F">
            <w:pPr>
              <w:pStyle w:val="ListParagraph"/>
              <w:numPr>
                <w:ilvl w:val="1"/>
                <w:numId w:val="17"/>
              </w:numPr>
              <w:spacing w:after="160" w:line="240" w:lineRule="auto"/>
              <w:rPr>
                <w:rFonts w:eastAsia="Times New Roman"/>
                <w:sz w:val="24"/>
                <w:szCs w:val="24"/>
              </w:rPr>
            </w:pPr>
            <w:r w:rsidRPr="00543107">
              <w:rPr>
                <w:rFonts w:eastAsia="Times New Roman"/>
                <w:sz w:val="24"/>
                <w:szCs w:val="24"/>
                <w:lang w:val="es-US"/>
              </w:rPr>
              <w:t>Un poco difícil</w:t>
            </w:r>
          </w:p>
          <w:p w14:paraId="38C15EE9" w14:textId="77777777" w:rsidR="00F16A7B" w:rsidRPr="00543107" w:rsidRDefault="00F16A7B" w:rsidP="002B750F">
            <w:pPr>
              <w:pStyle w:val="ListParagraph"/>
              <w:numPr>
                <w:ilvl w:val="1"/>
                <w:numId w:val="17"/>
              </w:numPr>
              <w:spacing w:after="160" w:line="240" w:lineRule="auto"/>
              <w:rPr>
                <w:rFonts w:eastAsia="Times New Roman"/>
                <w:sz w:val="24"/>
                <w:szCs w:val="24"/>
              </w:rPr>
            </w:pPr>
            <w:r w:rsidRPr="00543107">
              <w:rPr>
                <w:rFonts w:eastAsia="Times New Roman"/>
                <w:sz w:val="24"/>
                <w:szCs w:val="24"/>
                <w:lang w:val="es-US"/>
              </w:rPr>
              <w:t>No muy difícil</w:t>
            </w:r>
          </w:p>
          <w:p w14:paraId="6D62E3E3" w14:textId="77777777" w:rsidR="00F16A7B" w:rsidRPr="00543107" w:rsidRDefault="00F16A7B" w:rsidP="002B750F">
            <w:pPr>
              <w:pStyle w:val="ListParagraph"/>
              <w:numPr>
                <w:ilvl w:val="1"/>
                <w:numId w:val="17"/>
              </w:numPr>
              <w:spacing w:after="160" w:line="240" w:lineRule="auto"/>
              <w:rPr>
                <w:rFonts w:eastAsia="Times New Roman"/>
                <w:sz w:val="24"/>
                <w:szCs w:val="24"/>
              </w:rPr>
            </w:pPr>
            <w:r w:rsidRPr="00543107">
              <w:rPr>
                <w:rFonts w:eastAsia="Times New Roman"/>
                <w:sz w:val="24"/>
                <w:szCs w:val="24"/>
                <w:lang w:val="es-US"/>
              </w:rPr>
              <w:t>Para nada difícil</w:t>
            </w:r>
          </w:p>
          <w:p w14:paraId="05CD741A" w14:textId="77777777" w:rsidR="00F16A7B" w:rsidRPr="00543107" w:rsidRDefault="00F16A7B" w:rsidP="002B750F">
            <w:pPr>
              <w:pStyle w:val="ListParagraph"/>
              <w:numPr>
                <w:ilvl w:val="1"/>
                <w:numId w:val="17"/>
              </w:numPr>
              <w:spacing w:after="160" w:line="240" w:lineRule="auto"/>
              <w:rPr>
                <w:rFonts w:eastAsia="Times New Roman"/>
                <w:sz w:val="24"/>
                <w:szCs w:val="24"/>
              </w:rPr>
            </w:pPr>
            <w:r w:rsidRPr="00543107">
              <w:rPr>
                <w:rFonts w:eastAsia="Times New Roman"/>
                <w:sz w:val="24"/>
                <w:szCs w:val="24"/>
                <w:lang w:val="es-US"/>
              </w:rPr>
              <w:t>No lo sé/prefiero no contestar</w:t>
            </w:r>
          </w:p>
          <w:p w14:paraId="35EBCE01" w14:textId="77777777" w:rsidR="00F16A7B" w:rsidRPr="00543107" w:rsidRDefault="00F16A7B">
            <w:pPr>
              <w:rPr>
                <w:rFonts w:eastAsiaTheme="minorHAnsi"/>
                <w:sz w:val="24"/>
                <w:szCs w:val="24"/>
              </w:rPr>
            </w:pPr>
            <w:r w:rsidRPr="00543107">
              <w:rPr>
                <w:sz w:val="24"/>
                <w:szCs w:val="24"/>
                <w:lang w:val="es-MX"/>
              </w:rPr>
              <w:t> </w:t>
            </w:r>
          </w:p>
          <w:p w14:paraId="324ADDEC" w14:textId="77777777" w:rsidR="00F16A7B" w:rsidRPr="00543107" w:rsidRDefault="00F16A7B">
            <w:pPr>
              <w:rPr>
                <w:sz w:val="24"/>
                <w:szCs w:val="24"/>
              </w:rPr>
            </w:pPr>
            <w:r w:rsidRPr="00543107">
              <w:rPr>
                <w:b/>
                <w:bCs/>
                <w:sz w:val="24"/>
                <w:szCs w:val="24"/>
                <w:lang w:val="es-MX"/>
              </w:rPr>
              <w:t>Si una persona vive con alguien más:</w:t>
            </w:r>
          </w:p>
          <w:p w14:paraId="74271407" w14:textId="77777777" w:rsidR="00401274" w:rsidRDefault="00401274" w:rsidP="00401274">
            <w:pPr>
              <w:spacing w:line="252" w:lineRule="auto"/>
              <w:rPr>
                <w:rFonts w:eastAsia="Times New Roman"/>
                <w:sz w:val="24"/>
                <w:szCs w:val="24"/>
                <w:lang w:val="es-US"/>
              </w:rPr>
            </w:pPr>
            <w:r>
              <w:rPr>
                <w:rFonts w:eastAsia="Times New Roman"/>
                <w:sz w:val="24"/>
                <w:szCs w:val="24"/>
                <w:lang w:val="es-US"/>
              </w:rPr>
              <w:t xml:space="preserve">1. </w:t>
            </w:r>
            <w:r w:rsidR="00F16A7B" w:rsidRPr="00401274">
              <w:rPr>
                <w:rFonts w:eastAsia="Times New Roman"/>
                <w:sz w:val="24"/>
                <w:szCs w:val="24"/>
                <w:lang w:val="es-US"/>
              </w:rPr>
              <w:t xml:space="preserve">Pensando en los últimos 12 meses, ¿qué tan </w:t>
            </w:r>
          </w:p>
          <w:p w14:paraId="7D306D3D" w14:textId="647B959A" w:rsidR="00F16A7B" w:rsidRPr="00401274" w:rsidRDefault="00F16A7B" w:rsidP="00401274">
            <w:pPr>
              <w:spacing w:line="252" w:lineRule="auto"/>
              <w:rPr>
                <w:rFonts w:eastAsia="Times New Roman"/>
                <w:sz w:val="24"/>
                <w:szCs w:val="24"/>
              </w:rPr>
            </w:pPr>
            <w:r w:rsidRPr="00401274">
              <w:rPr>
                <w:rFonts w:eastAsia="Times New Roman"/>
                <w:sz w:val="24"/>
                <w:szCs w:val="24"/>
                <w:lang w:val="es-US"/>
              </w:rPr>
              <w:t>difícil fue para usted obtener y comer regularmente alimentos nutritivos que apoyen la salud y el bienestar</w:t>
            </w:r>
            <w:r w:rsidRPr="00401274">
              <w:rPr>
                <w:rFonts w:eastAsia="Times New Roman"/>
                <w:bCs/>
                <w:sz w:val="24"/>
                <w:szCs w:val="24"/>
                <w:lang w:val="es-US"/>
              </w:rPr>
              <w:t xml:space="preserve"> de su familia</w:t>
            </w:r>
            <w:r w:rsidRPr="00401274">
              <w:rPr>
                <w:rFonts w:eastAsia="Times New Roman"/>
                <w:sz w:val="24"/>
                <w:szCs w:val="24"/>
                <w:lang w:val="es-US"/>
              </w:rPr>
              <w:t>?</w:t>
            </w:r>
          </w:p>
          <w:p w14:paraId="45DBBA71" w14:textId="77777777" w:rsidR="00F16A7B" w:rsidRPr="00543107" w:rsidRDefault="00F16A7B" w:rsidP="002B750F">
            <w:pPr>
              <w:numPr>
                <w:ilvl w:val="0"/>
                <w:numId w:val="19"/>
              </w:numPr>
              <w:spacing w:after="100" w:afterAutospacing="1" w:line="240" w:lineRule="auto"/>
              <w:rPr>
                <w:rFonts w:eastAsia="Times New Roman"/>
                <w:sz w:val="24"/>
                <w:szCs w:val="24"/>
              </w:rPr>
            </w:pPr>
            <w:proofErr w:type="spellStart"/>
            <w:r w:rsidRPr="00543107">
              <w:rPr>
                <w:rFonts w:eastAsia="Times New Roman"/>
                <w:sz w:val="24"/>
                <w:szCs w:val="24"/>
              </w:rPr>
              <w:t>Muy</w:t>
            </w:r>
            <w:proofErr w:type="spellEnd"/>
            <w:r w:rsidRPr="00543107">
              <w:rPr>
                <w:rFonts w:eastAsia="Times New Roman"/>
                <w:sz w:val="24"/>
                <w:szCs w:val="24"/>
              </w:rPr>
              <w:t xml:space="preserve"> </w:t>
            </w:r>
            <w:proofErr w:type="spellStart"/>
            <w:r w:rsidRPr="00543107">
              <w:rPr>
                <w:rFonts w:eastAsia="Times New Roman"/>
                <w:sz w:val="24"/>
                <w:szCs w:val="24"/>
              </w:rPr>
              <w:t>difícil</w:t>
            </w:r>
            <w:proofErr w:type="spellEnd"/>
          </w:p>
          <w:p w14:paraId="198C4F81" w14:textId="77777777" w:rsidR="00F16A7B" w:rsidRPr="00543107" w:rsidRDefault="00F16A7B" w:rsidP="002B750F">
            <w:pPr>
              <w:pStyle w:val="ListParagraph"/>
              <w:numPr>
                <w:ilvl w:val="0"/>
                <w:numId w:val="19"/>
              </w:numPr>
              <w:spacing w:line="240" w:lineRule="auto"/>
              <w:rPr>
                <w:rFonts w:eastAsia="Times New Roman"/>
                <w:sz w:val="24"/>
                <w:szCs w:val="24"/>
              </w:rPr>
            </w:pPr>
            <w:r w:rsidRPr="00543107">
              <w:rPr>
                <w:rFonts w:eastAsia="Times New Roman"/>
                <w:sz w:val="24"/>
                <w:szCs w:val="24"/>
                <w:lang w:val="es-US"/>
              </w:rPr>
              <w:t>Difícil</w:t>
            </w:r>
          </w:p>
          <w:p w14:paraId="36D2C229" w14:textId="77777777" w:rsidR="00F16A7B" w:rsidRPr="00543107" w:rsidRDefault="00F16A7B" w:rsidP="002B750F">
            <w:pPr>
              <w:pStyle w:val="ListParagraph"/>
              <w:numPr>
                <w:ilvl w:val="0"/>
                <w:numId w:val="19"/>
              </w:numPr>
              <w:spacing w:line="240" w:lineRule="auto"/>
              <w:rPr>
                <w:rFonts w:eastAsia="Times New Roman"/>
                <w:sz w:val="24"/>
                <w:szCs w:val="24"/>
              </w:rPr>
            </w:pPr>
            <w:r w:rsidRPr="00543107">
              <w:rPr>
                <w:rFonts w:eastAsia="Times New Roman"/>
                <w:sz w:val="24"/>
                <w:szCs w:val="24"/>
                <w:lang w:val="es-US"/>
              </w:rPr>
              <w:t>Un poco difícil</w:t>
            </w:r>
          </w:p>
          <w:p w14:paraId="4E6F5E82" w14:textId="77777777" w:rsidR="00F16A7B" w:rsidRPr="00543107" w:rsidRDefault="00F16A7B" w:rsidP="002B750F">
            <w:pPr>
              <w:pStyle w:val="ListParagraph"/>
              <w:numPr>
                <w:ilvl w:val="0"/>
                <w:numId w:val="19"/>
              </w:numPr>
              <w:spacing w:line="240" w:lineRule="auto"/>
              <w:rPr>
                <w:rFonts w:eastAsia="Times New Roman"/>
                <w:sz w:val="24"/>
                <w:szCs w:val="24"/>
              </w:rPr>
            </w:pPr>
            <w:r w:rsidRPr="00543107">
              <w:rPr>
                <w:rFonts w:eastAsia="Times New Roman"/>
                <w:sz w:val="24"/>
                <w:szCs w:val="24"/>
                <w:lang w:val="es-US"/>
              </w:rPr>
              <w:t>No muy difícil</w:t>
            </w:r>
          </w:p>
          <w:p w14:paraId="2189833C" w14:textId="77777777" w:rsidR="00F16A7B" w:rsidRPr="00543107" w:rsidRDefault="00F16A7B" w:rsidP="002B750F">
            <w:pPr>
              <w:pStyle w:val="ListParagraph"/>
              <w:numPr>
                <w:ilvl w:val="0"/>
                <w:numId w:val="19"/>
              </w:numPr>
              <w:spacing w:line="240" w:lineRule="auto"/>
              <w:rPr>
                <w:rFonts w:eastAsia="Times New Roman"/>
                <w:sz w:val="24"/>
                <w:szCs w:val="24"/>
              </w:rPr>
            </w:pPr>
            <w:r w:rsidRPr="00543107">
              <w:rPr>
                <w:rFonts w:eastAsia="Times New Roman"/>
                <w:sz w:val="24"/>
                <w:szCs w:val="24"/>
                <w:lang w:val="es-US"/>
              </w:rPr>
              <w:t>Para nada difícil</w:t>
            </w:r>
          </w:p>
          <w:p w14:paraId="337C5EC1" w14:textId="77777777" w:rsidR="00F16A7B" w:rsidRPr="00543107" w:rsidRDefault="00F16A7B" w:rsidP="002B750F">
            <w:pPr>
              <w:pStyle w:val="ListParagraph"/>
              <w:numPr>
                <w:ilvl w:val="0"/>
                <w:numId w:val="19"/>
              </w:numPr>
              <w:spacing w:line="240" w:lineRule="auto"/>
              <w:rPr>
                <w:rFonts w:eastAsia="Times New Roman"/>
                <w:sz w:val="24"/>
                <w:szCs w:val="24"/>
              </w:rPr>
            </w:pPr>
            <w:r w:rsidRPr="00543107">
              <w:rPr>
                <w:rFonts w:eastAsia="Times New Roman"/>
                <w:sz w:val="24"/>
                <w:szCs w:val="24"/>
                <w:lang w:val="es-US"/>
              </w:rPr>
              <w:t>No lo sé/prefiero no contestar</w:t>
            </w:r>
          </w:p>
          <w:p w14:paraId="454BD04E" w14:textId="77777777" w:rsidR="00F16A7B" w:rsidRPr="00543107" w:rsidRDefault="00F16A7B">
            <w:pPr>
              <w:rPr>
                <w:rFonts w:eastAsiaTheme="minorHAnsi"/>
                <w:sz w:val="24"/>
                <w:szCs w:val="24"/>
              </w:rPr>
            </w:pPr>
            <w:r w:rsidRPr="00543107">
              <w:rPr>
                <w:sz w:val="24"/>
                <w:szCs w:val="24"/>
                <w:lang w:val="es-US"/>
              </w:rPr>
              <w:lastRenderedPageBreak/>
              <w:t> </w:t>
            </w:r>
          </w:p>
        </w:tc>
      </w:tr>
      <w:tr w:rsidR="00F16A7B" w:rsidRPr="00543107" w14:paraId="3DFA21CB" w14:textId="77777777" w:rsidTr="00F16A7B">
        <w:tc>
          <w:tcPr>
            <w:tcW w:w="54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3151CD" w14:textId="77777777" w:rsidR="00F16A7B" w:rsidRPr="00543107" w:rsidRDefault="00F16A7B">
            <w:pPr>
              <w:ind w:left="360"/>
              <w:rPr>
                <w:sz w:val="24"/>
                <w:szCs w:val="24"/>
              </w:rPr>
            </w:pPr>
            <w:r w:rsidRPr="00543107">
              <w:rPr>
                <w:b/>
                <w:bCs/>
                <w:sz w:val="24"/>
                <w:szCs w:val="24"/>
              </w:rPr>
              <w:lastRenderedPageBreak/>
              <w:t>18.b If patient answered very hard, hard, or somewhat hard to previous question:</w:t>
            </w:r>
          </w:p>
          <w:p w14:paraId="2A1BDC8C" w14:textId="77777777" w:rsidR="00F16A7B" w:rsidRPr="00543107" w:rsidRDefault="00F16A7B">
            <w:pPr>
              <w:ind w:left="360"/>
              <w:rPr>
                <w:sz w:val="24"/>
                <w:szCs w:val="24"/>
              </w:rPr>
            </w:pPr>
            <w:r w:rsidRPr="00543107">
              <w:rPr>
                <w:sz w:val="24"/>
                <w:szCs w:val="24"/>
              </w:rPr>
              <w:t> </w:t>
            </w:r>
          </w:p>
          <w:p w14:paraId="09E8ADBF" w14:textId="77777777" w:rsidR="00F16A7B" w:rsidRPr="00543107" w:rsidRDefault="00F16A7B">
            <w:pPr>
              <w:ind w:left="360"/>
              <w:rPr>
                <w:sz w:val="24"/>
                <w:szCs w:val="24"/>
              </w:rPr>
            </w:pPr>
            <w:r w:rsidRPr="00543107">
              <w:rPr>
                <w:sz w:val="24"/>
                <w:szCs w:val="24"/>
              </w:rPr>
              <w:t xml:space="preserve">People have different reasons for eating or not eating healthy foods. Please tell me which, if any, of the following reasons were true for you or your household in the last 12 months. </w:t>
            </w:r>
          </w:p>
          <w:p w14:paraId="3E5E256B" w14:textId="77777777" w:rsidR="00F16A7B" w:rsidRPr="00543107" w:rsidRDefault="00F16A7B">
            <w:pPr>
              <w:ind w:left="720"/>
              <w:rPr>
                <w:sz w:val="24"/>
                <w:szCs w:val="24"/>
              </w:rPr>
            </w:pPr>
            <w:r w:rsidRPr="00543107">
              <w:rPr>
                <w:i/>
                <w:iCs/>
                <w:sz w:val="24"/>
                <w:szCs w:val="24"/>
              </w:rPr>
              <w:t>Answer options include often true, sometimes true, or never true [for electronic survey randomize statements below] [voluntary responses: Don’t know, refused]</w:t>
            </w:r>
          </w:p>
          <w:p w14:paraId="3CCE5A14" w14:textId="77777777" w:rsidR="00F16A7B" w:rsidRPr="00543107" w:rsidRDefault="00F16A7B" w:rsidP="00F16A7B">
            <w:pPr>
              <w:numPr>
                <w:ilvl w:val="1"/>
                <w:numId w:val="13"/>
              </w:numPr>
              <w:rPr>
                <w:rFonts w:eastAsia="Times New Roman"/>
                <w:sz w:val="24"/>
                <w:szCs w:val="24"/>
              </w:rPr>
            </w:pPr>
            <w:r w:rsidRPr="00543107">
              <w:rPr>
                <w:rFonts w:eastAsia="Times New Roman"/>
                <w:sz w:val="24"/>
                <w:szCs w:val="24"/>
              </w:rPr>
              <w:t>Healthy foods are too expensive</w:t>
            </w:r>
          </w:p>
          <w:p w14:paraId="536293CC" w14:textId="77777777" w:rsidR="00F16A7B" w:rsidRPr="00543107" w:rsidRDefault="00F16A7B" w:rsidP="00F16A7B">
            <w:pPr>
              <w:numPr>
                <w:ilvl w:val="1"/>
                <w:numId w:val="13"/>
              </w:numPr>
              <w:rPr>
                <w:rFonts w:eastAsia="Times New Roman"/>
                <w:sz w:val="24"/>
                <w:szCs w:val="24"/>
              </w:rPr>
            </w:pPr>
            <w:r w:rsidRPr="00543107">
              <w:rPr>
                <w:rFonts w:eastAsia="Times New Roman"/>
                <w:color w:val="000000"/>
                <w:sz w:val="24"/>
                <w:szCs w:val="24"/>
              </w:rPr>
              <w:t>There aren’t a lot of healthy food choices at the stores where I usually shop</w:t>
            </w:r>
          </w:p>
          <w:p w14:paraId="07CCCD7B" w14:textId="77777777" w:rsidR="00F16A7B" w:rsidRPr="00543107" w:rsidRDefault="00F16A7B" w:rsidP="00F16A7B">
            <w:pPr>
              <w:numPr>
                <w:ilvl w:val="1"/>
                <w:numId w:val="13"/>
              </w:numPr>
              <w:rPr>
                <w:rFonts w:eastAsia="Times New Roman"/>
                <w:sz w:val="24"/>
                <w:szCs w:val="24"/>
              </w:rPr>
            </w:pPr>
            <w:r w:rsidRPr="00543107">
              <w:rPr>
                <w:rFonts w:eastAsia="Times New Roman"/>
                <w:sz w:val="24"/>
                <w:szCs w:val="24"/>
              </w:rPr>
              <w:t>Stores or food pantries with healthy foods are too far away or hard to reach</w:t>
            </w:r>
          </w:p>
          <w:p w14:paraId="56F3AF64" w14:textId="77777777" w:rsidR="00F16A7B" w:rsidRPr="00543107" w:rsidRDefault="00F16A7B" w:rsidP="00F16A7B">
            <w:pPr>
              <w:numPr>
                <w:ilvl w:val="1"/>
                <w:numId w:val="13"/>
              </w:numPr>
              <w:rPr>
                <w:rFonts w:eastAsia="Times New Roman"/>
                <w:sz w:val="24"/>
                <w:szCs w:val="24"/>
              </w:rPr>
            </w:pPr>
            <w:r w:rsidRPr="00543107">
              <w:rPr>
                <w:rFonts w:eastAsia="Times New Roman"/>
                <w:color w:val="000000"/>
                <w:sz w:val="24"/>
                <w:szCs w:val="24"/>
              </w:rPr>
              <w:t xml:space="preserve">I don’t have a car or other transportation </w:t>
            </w:r>
            <w:r w:rsidRPr="00543107">
              <w:rPr>
                <w:rFonts w:eastAsia="Times New Roman"/>
                <w:sz w:val="24"/>
                <w:szCs w:val="24"/>
              </w:rPr>
              <w:t>to reach stores or food pantries that have healthy foods</w:t>
            </w:r>
          </w:p>
          <w:p w14:paraId="5D9C62A6" w14:textId="77777777" w:rsidR="00F16A7B" w:rsidRPr="00543107" w:rsidRDefault="00F16A7B" w:rsidP="00F16A7B">
            <w:pPr>
              <w:numPr>
                <w:ilvl w:val="1"/>
                <w:numId w:val="13"/>
              </w:numPr>
              <w:rPr>
                <w:rFonts w:eastAsia="Times New Roman"/>
                <w:sz w:val="24"/>
                <w:szCs w:val="24"/>
              </w:rPr>
            </w:pPr>
            <w:r w:rsidRPr="00543107">
              <w:rPr>
                <w:rFonts w:eastAsia="Times New Roman"/>
                <w:color w:val="000000"/>
                <w:sz w:val="24"/>
                <w:szCs w:val="24"/>
              </w:rPr>
              <w:t>I don’t have enough time to shop for healthy foods</w:t>
            </w:r>
          </w:p>
          <w:p w14:paraId="5381538B" w14:textId="77777777" w:rsidR="00F16A7B" w:rsidRPr="00543107" w:rsidRDefault="00F16A7B" w:rsidP="00F16A7B">
            <w:pPr>
              <w:numPr>
                <w:ilvl w:val="1"/>
                <w:numId w:val="13"/>
              </w:numPr>
              <w:rPr>
                <w:rFonts w:eastAsia="Times New Roman"/>
                <w:sz w:val="24"/>
                <w:szCs w:val="24"/>
              </w:rPr>
            </w:pPr>
            <w:r w:rsidRPr="00543107">
              <w:rPr>
                <w:rFonts w:eastAsia="Times New Roman"/>
                <w:color w:val="000000"/>
                <w:sz w:val="24"/>
                <w:szCs w:val="24"/>
              </w:rPr>
              <w:t>I don’t have enough time to cook healthy foods</w:t>
            </w:r>
          </w:p>
          <w:p w14:paraId="236EE226" w14:textId="77777777" w:rsidR="00F16A7B" w:rsidRPr="00543107" w:rsidRDefault="00F16A7B" w:rsidP="00F16A7B">
            <w:pPr>
              <w:numPr>
                <w:ilvl w:val="1"/>
                <w:numId w:val="13"/>
              </w:numPr>
              <w:rPr>
                <w:rFonts w:eastAsia="Times New Roman"/>
                <w:sz w:val="24"/>
                <w:szCs w:val="24"/>
              </w:rPr>
            </w:pPr>
            <w:r w:rsidRPr="00543107">
              <w:rPr>
                <w:rFonts w:eastAsia="Times New Roman"/>
                <w:sz w:val="24"/>
                <w:szCs w:val="24"/>
              </w:rPr>
              <w:t>My cooking equipment or storage space is not enough to prepare healthy foods</w:t>
            </w:r>
          </w:p>
          <w:p w14:paraId="6FE69FCC" w14:textId="77777777" w:rsidR="00F16A7B" w:rsidRPr="00543107" w:rsidRDefault="00F16A7B" w:rsidP="00F16A7B">
            <w:pPr>
              <w:numPr>
                <w:ilvl w:val="1"/>
                <w:numId w:val="13"/>
              </w:numPr>
              <w:rPr>
                <w:rFonts w:eastAsia="Times New Roman"/>
                <w:sz w:val="24"/>
                <w:szCs w:val="24"/>
              </w:rPr>
            </w:pPr>
            <w:r w:rsidRPr="00543107">
              <w:rPr>
                <w:rFonts w:eastAsia="Times New Roman"/>
                <w:sz w:val="24"/>
                <w:szCs w:val="24"/>
              </w:rPr>
              <w:t>I don’t know how to cook healthy foods</w:t>
            </w:r>
          </w:p>
          <w:p w14:paraId="7D8D46B2" w14:textId="77777777" w:rsidR="00F16A7B" w:rsidRPr="00543107" w:rsidRDefault="00F16A7B" w:rsidP="00F16A7B">
            <w:pPr>
              <w:numPr>
                <w:ilvl w:val="1"/>
                <w:numId w:val="13"/>
              </w:numPr>
              <w:rPr>
                <w:rFonts w:eastAsia="Times New Roman"/>
                <w:sz w:val="24"/>
                <w:szCs w:val="24"/>
              </w:rPr>
            </w:pPr>
            <w:r w:rsidRPr="00543107">
              <w:rPr>
                <w:rFonts w:eastAsia="Times New Roman"/>
                <w:color w:val="000000"/>
                <w:sz w:val="24"/>
                <w:szCs w:val="24"/>
              </w:rPr>
              <w:t>I don’t know which foods are considered healthy foods</w:t>
            </w:r>
          </w:p>
          <w:p w14:paraId="2FDE28F4" w14:textId="77777777" w:rsidR="00F16A7B" w:rsidRPr="00543107" w:rsidRDefault="00F16A7B" w:rsidP="00F16A7B">
            <w:pPr>
              <w:numPr>
                <w:ilvl w:val="1"/>
                <w:numId w:val="13"/>
              </w:numPr>
              <w:rPr>
                <w:rFonts w:eastAsia="Times New Roman"/>
                <w:color w:val="000000"/>
                <w:sz w:val="24"/>
                <w:szCs w:val="24"/>
              </w:rPr>
            </w:pPr>
            <w:r w:rsidRPr="00543107">
              <w:rPr>
                <w:rFonts w:eastAsia="Times New Roman"/>
                <w:color w:val="333333"/>
                <w:sz w:val="24"/>
                <w:szCs w:val="24"/>
              </w:rPr>
              <w:t>I or my family don’t always like the taste of healthy foods</w:t>
            </w:r>
          </w:p>
          <w:p w14:paraId="78D5F014" w14:textId="77777777" w:rsidR="00F16A7B" w:rsidRPr="00543107" w:rsidRDefault="00F16A7B" w:rsidP="00F16A7B">
            <w:pPr>
              <w:numPr>
                <w:ilvl w:val="1"/>
                <w:numId w:val="13"/>
              </w:numPr>
              <w:rPr>
                <w:rFonts w:eastAsia="Times New Roman"/>
                <w:sz w:val="24"/>
                <w:szCs w:val="24"/>
              </w:rPr>
            </w:pPr>
            <w:r w:rsidRPr="00543107">
              <w:rPr>
                <w:rFonts w:eastAsia="Times New Roman"/>
                <w:sz w:val="24"/>
                <w:szCs w:val="24"/>
              </w:rPr>
              <w:t>Some of the foods from my culture are hard to make healthy</w:t>
            </w:r>
          </w:p>
          <w:p w14:paraId="42682E7E" w14:textId="77777777" w:rsidR="00F16A7B" w:rsidRPr="00543107" w:rsidRDefault="00F16A7B" w:rsidP="00F16A7B">
            <w:pPr>
              <w:numPr>
                <w:ilvl w:val="1"/>
                <w:numId w:val="13"/>
              </w:numPr>
              <w:rPr>
                <w:rFonts w:eastAsia="Times New Roman"/>
                <w:sz w:val="24"/>
                <w:szCs w:val="24"/>
              </w:rPr>
            </w:pPr>
            <w:r w:rsidRPr="00543107">
              <w:rPr>
                <w:rFonts w:eastAsia="Times New Roman"/>
                <w:sz w:val="24"/>
                <w:szCs w:val="24"/>
              </w:rPr>
              <w:lastRenderedPageBreak/>
              <w:t xml:space="preserve">I’m not sure I qualify for food assistance programs like food stamps (also known as SNAP, </w:t>
            </w:r>
            <w:proofErr w:type="spellStart"/>
            <w:r w:rsidRPr="00543107">
              <w:rPr>
                <w:rFonts w:eastAsia="Times New Roman"/>
                <w:sz w:val="24"/>
                <w:szCs w:val="24"/>
              </w:rPr>
              <w:t>CalFresh</w:t>
            </w:r>
            <w:proofErr w:type="spellEnd"/>
            <w:r w:rsidRPr="00543107">
              <w:rPr>
                <w:rFonts w:eastAsia="Times New Roman"/>
                <w:sz w:val="24"/>
                <w:szCs w:val="24"/>
              </w:rPr>
              <w:t>, or EBT) or WIC that help me buy healthy foods</w:t>
            </w:r>
          </w:p>
          <w:p w14:paraId="31CC8219" w14:textId="77777777" w:rsidR="00F16A7B" w:rsidRPr="00543107" w:rsidRDefault="00F16A7B" w:rsidP="00F16A7B">
            <w:pPr>
              <w:pStyle w:val="ListParagraph"/>
              <w:numPr>
                <w:ilvl w:val="1"/>
                <w:numId w:val="13"/>
              </w:numPr>
              <w:spacing w:after="160" w:line="240" w:lineRule="auto"/>
              <w:rPr>
                <w:rFonts w:eastAsia="Times New Roman"/>
                <w:sz w:val="24"/>
                <w:szCs w:val="24"/>
              </w:rPr>
            </w:pPr>
            <w:proofErr w:type="spellStart"/>
            <w:r w:rsidRPr="00543107">
              <w:rPr>
                <w:rFonts w:eastAsia="Times New Roman"/>
                <w:sz w:val="24"/>
                <w:szCs w:val="24"/>
                <w:lang w:val="es-US"/>
              </w:rPr>
              <w:t>Other</w:t>
            </w:r>
            <w:proofErr w:type="spellEnd"/>
            <w:r w:rsidRPr="00543107">
              <w:rPr>
                <w:rFonts w:eastAsia="Times New Roman"/>
                <w:sz w:val="24"/>
                <w:szCs w:val="24"/>
                <w:lang w:val="es-US"/>
              </w:rPr>
              <w:t xml:space="preserve"> - </w:t>
            </w:r>
            <w:proofErr w:type="spellStart"/>
            <w:r w:rsidRPr="00543107">
              <w:rPr>
                <w:rFonts w:eastAsia="Times New Roman"/>
                <w:sz w:val="24"/>
                <w:szCs w:val="24"/>
                <w:lang w:val="es-US"/>
              </w:rPr>
              <w:t>please</w:t>
            </w:r>
            <w:proofErr w:type="spellEnd"/>
            <w:r w:rsidRPr="00543107">
              <w:rPr>
                <w:rFonts w:eastAsia="Times New Roman"/>
                <w:sz w:val="24"/>
                <w:szCs w:val="24"/>
                <w:lang w:val="es-US"/>
              </w:rPr>
              <w:t xml:space="preserve"> </w:t>
            </w:r>
            <w:proofErr w:type="spellStart"/>
            <w:proofErr w:type="gramStart"/>
            <w:r w:rsidRPr="00543107">
              <w:rPr>
                <w:rFonts w:eastAsia="Times New Roman"/>
                <w:sz w:val="24"/>
                <w:szCs w:val="24"/>
                <w:lang w:val="es-US"/>
              </w:rPr>
              <w:t>specify</w:t>
            </w:r>
            <w:proofErr w:type="spellEnd"/>
            <w:r w:rsidRPr="00543107">
              <w:rPr>
                <w:rFonts w:eastAsia="Times New Roman"/>
                <w:sz w:val="24"/>
                <w:szCs w:val="24"/>
                <w:lang w:val="es-US"/>
              </w:rPr>
              <w:t>:_</w:t>
            </w:r>
            <w:proofErr w:type="gramEnd"/>
            <w:r w:rsidRPr="00543107">
              <w:rPr>
                <w:rFonts w:eastAsia="Times New Roman"/>
                <w:sz w:val="24"/>
                <w:szCs w:val="24"/>
                <w:lang w:val="es-US"/>
              </w:rPr>
              <w:t>__________________</w:t>
            </w:r>
          </w:p>
          <w:p w14:paraId="0DA7C942" w14:textId="77777777" w:rsidR="00F16A7B" w:rsidRPr="00543107" w:rsidRDefault="00F16A7B">
            <w:pPr>
              <w:rPr>
                <w:rFonts w:eastAsiaTheme="minorHAnsi"/>
                <w:sz w:val="24"/>
                <w:szCs w:val="24"/>
              </w:rPr>
            </w:pPr>
            <w:r w:rsidRPr="00543107">
              <w:rPr>
                <w:sz w:val="24"/>
                <w:szCs w:val="24"/>
                <w:lang w:val="es-MX"/>
              </w:rPr>
              <w:t> </w:t>
            </w:r>
          </w:p>
        </w:tc>
        <w:tc>
          <w:tcPr>
            <w:tcW w:w="5331" w:type="dxa"/>
            <w:tcBorders>
              <w:top w:val="nil"/>
              <w:left w:val="nil"/>
              <w:bottom w:val="single" w:sz="8" w:space="0" w:color="auto"/>
              <w:right w:val="single" w:sz="8" w:space="0" w:color="auto"/>
            </w:tcBorders>
            <w:tcMar>
              <w:top w:w="0" w:type="dxa"/>
              <w:left w:w="108" w:type="dxa"/>
              <w:bottom w:w="0" w:type="dxa"/>
              <w:right w:w="108" w:type="dxa"/>
            </w:tcMar>
            <w:hideMark/>
          </w:tcPr>
          <w:p w14:paraId="78E0AA16" w14:textId="77777777" w:rsidR="00F16A7B" w:rsidRPr="00543107" w:rsidRDefault="00F16A7B">
            <w:pPr>
              <w:ind w:left="360"/>
              <w:rPr>
                <w:sz w:val="24"/>
                <w:szCs w:val="24"/>
              </w:rPr>
            </w:pPr>
            <w:r w:rsidRPr="00543107">
              <w:rPr>
                <w:b/>
                <w:bCs/>
                <w:sz w:val="24"/>
                <w:szCs w:val="24"/>
                <w:lang w:val="es-MX"/>
              </w:rPr>
              <w:lastRenderedPageBreak/>
              <w:t>18.b Si un paciente respondió muy difícil, difícil o algo difícil a la pregunta previa:</w:t>
            </w:r>
          </w:p>
          <w:p w14:paraId="5DEA0846" w14:textId="77777777" w:rsidR="00F16A7B" w:rsidRPr="00543107" w:rsidRDefault="00F16A7B">
            <w:pPr>
              <w:ind w:left="360"/>
              <w:rPr>
                <w:sz w:val="24"/>
                <w:szCs w:val="24"/>
              </w:rPr>
            </w:pPr>
            <w:r w:rsidRPr="00543107">
              <w:rPr>
                <w:sz w:val="24"/>
                <w:szCs w:val="24"/>
                <w:lang w:val="es-MX"/>
              </w:rPr>
              <w:t> </w:t>
            </w:r>
          </w:p>
          <w:p w14:paraId="764C500D" w14:textId="77777777" w:rsidR="00F16A7B" w:rsidRPr="00543107" w:rsidRDefault="00F16A7B">
            <w:pPr>
              <w:ind w:left="360"/>
              <w:rPr>
                <w:sz w:val="24"/>
                <w:szCs w:val="24"/>
              </w:rPr>
            </w:pPr>
            <w:r w:rsidRPr="00543107">
              <w:rPr>
                <w:sz w:val="24"/>
                <w:szCs w:val="24"/>
                <w:lang w:val="es-MX"/>
              </w:rPr>
              <w:t xml:space="preserve">Las personas tienen diferentes razones para comer o no comer alimentos saludables. Dígame cuál de las siguientes razones fue cierta para usted o su hogar en los últimos 12 meses. </w:t>
            </w:r>
          </w:p>
          <w:p w14:paraId="68A7EEC4" w14:textId="77777777" w:rsidR="00F16A7B" w:rsidRPr="00543107" w:rsidRDefault="00F16A7B">
            <w:pPr>
              <w:ind w:left="720"/>
              <w:rPr>
                <w:sz w:val="24"/>
                <w:szCs w:val="24"/>
              </w:rPr>
            </w:pPr>
            <w:r w:rsidRPr="00543107">
              <w:rPr>
                <w:i/>
                <w:iCs/>
                <w:sz w:val="24"/>
                <w:szCs w:val="24"/>
                <w:lang w:val="es-MX"/>
              </w:rPr>
              <w:t>Las opciones de respuesta incluyen a menudo cierto, a veces cierto o nunca cierto [para las declaraciones aleatorias de la encuesta electrónica a continuación] [respuestas voluntarias: No sé, no quiero contestar]</w:t>
            </w:r>
          </w:p>
          <w:p w14:paraId="0D7FD2B6" w14:textId="77777777" w:rsidR="00F16A7B" w:rsidRPr="00543107" w:rsidRDefault="00F16A7B" w:rsidP="00F16A7B">
            <w:pPr>
              <w:numPr>
                <w:ilvl w:val="0"/>
                <w:numId w:val="14"/>
              </w:numPr>
              <w:ind w:left="1440"/>
              <w:rPr>
                <w:rFonts w:eastAsia="Times New Roman"/>
                <w:sz w:val="24"/>
                <w:szCs w:val="24"/>
              </w:rPr>
            </w:pPr>
            <w:r w:rsidRPr="00543107">
              <w:rPr>
                <w:rFonts w:eastAsia="Times New Roman"/>
                <w:sz w:val="24"/>
                <w:szCs w:val="24"/>
                <w:lang w:val="es-MX"/>
              </w:rPr>
              <w:t>Los alimentos nutritivos son muy caros</w:t>
            </w:r>
          </w:p>
          <w:p w14:paraId="7BC34D1B" w14:textId="77777777" w:rsidR="00F16A7B" w:rsidRPr="00543107" w:rsidRDefault="00F16A7B" w:rsidP="00F16A7B">
            <w:pPr>
              <w:numPr>
                <w:ilvl w:val="0"/>
                <w:numId w:val="14"/>
              </w:numPr>
              <w:ind w:left="1440"/>
              <w:rPr>
                <w:rFonts w:eastAsia="Times New Roman"/>
                <w:sz w:val="24"/>
                <w:szCs w:val="24"/>
              </w:rPr>
            </w:pPr>
            <w:r w:rsidRPr="00543107">
              <w:rPr>
                <w:rFonts w:eastAsia="Times New Roman"/>
                <w:color w:val="000000"/>
                <w:spacing w:val="-4"/>
                <w:sz w:val="24"/>
                <w:szCs w:val="24"/>
                <w:lang w:val="es-MX"/>
              </w:rPr>
              <w:t>No hay muchas opciones de alimentos saludables en las tiendas donde usualmente compro</w:t>
            </w:r>
          </w:p>
          <w:p w14:paraId="0E71FF78" w14:textId="77777777" w:rsidR="00F16A7B" w:rsidRPr="00543107" w:rsidRDefault="00F16A7B" w:rsidP="00F16A7B">
            <w:pPr>
              <w:numPr>
                <w:ilvl w:val="0"/>
                <w:numId w:val="14"/>
              </w:numPr>
              <w:ind w:left="1440"/>
              <w:rPr>
                <w:rFonts w:eastAsia="Times New Roman"/>
                <w:sz w:val="24"/>
                <w:szCs w:val="24"/>
              </w:rPr>
            </w:pPr>
            <w:r w:rsidRPr="00543107">
              <w:rPr>
                <w:rFonts w:eastAsia="Times New Roman"/>
                <w:sz w:val="24"/>
                <w:szCs w:val="24"/>
                <w:lang w:val="es-MX"/>
              </w:rPr>
              <w:t>Las tiendas o bodegas con alimentos saludables están demasiado lejos o son difíciles para llegar</w:t>
            </w:r>
          </w:p>
          <w:p w14:paraId="46625F68" w14:textId="77777777" w:rsidR="00F16A7B" w:rsidRPr="00543107" w:rsidRDefault="00F16A7B" w:rsidP="00F16A7B">
            <w:pPr>
              <w:numPr>
                <w:ilvl w:val="0"/>
                <w:numId w:val="14"/>
              </w:numPr>
              <w:ind w:left="1440"/>
              <w:rPr>
                <w:rFonts w:eastAsia="Times New Roman"/>
                <w:sz w:val="24"/>
                <w:szCs w:val="24"/>
              </w:rPr>
            </w:pPr>
            <w:r w:rsidRPr="00543107">
              <w:rPr>
                <w:rFonts w:eastAsia="Times New Roman"/>
                <w:color w:val="000000"/>
                <w:sz w:val="24"/>
                <w:szCs w:val="24"/>
                <w:lang w:val="es-MX"/>
              </w:rPr>
              <w:t xml:space="preserve">No tengo coche u otro medio de transporte </w:t>
            </w:r>
            <w:r w:rsidRPr="00543107">
              <w:rPr>
                <w:rFonts w:eastAsia="Times New Roman"/>
                <w:sz w:val="24"/>
                <w:szCs w:val="24"/>
                <w:lang w:val="es-MX"/>
              </w:rPr>
              <w:t>para llegar a las tiendas o bodegas que tienen comida saludable</w:t>
            </w:r>
          </w:p>
          <w:p w14:paraId="46F2F731" w14:textId="77777777" w:rsidR="00F16A7B" w:rsidRPr="00543107" w:rsidRDefault="00F16A7B" w:rsidP="00F16A7B">
            <w:pPr>
              <w:numPr>
                <w:ilvl w:val="0"/>
                <w:numId w:val="14"/>
              </w:numPr>
              <w:ind w:left="1440"/>
              <w:rPr>
                <w:rFonts w:eastAsia="Times New Roman"/>
                <w:sz w:val="24"/>
                <w:szCs w:val="24"/>
              </w:rPr>
            </w:pPr>
            <w:r w:rsidRPr="00543107">
              <w:rPr>
                <w:rFonts w:eastAsia="Times New Roman"/>
                <w:color w:val="000000"/>
                <w:sz w:val="24"/>
                <w:szCs w:val="24"/>
                <w:lang w:val="es-MX"/>
              </w:rPr>
              <w:t>No tengo suficiente tiempo para comprar comida saludable</w:t>
            </w:r>
          </w:p>
          <w:p w14:paraId="7201E78B" w14:textId="77777777" w:rsidR="00F16A7B" w:rsidRPr="00543107" w:rsidRDefault="00F16A7B" w:rsidP="00F16A7B">
            <w:pPr>
              <w:numPr>
                <w:ilvl w:val="0"/>
                <w:numId w:val="14"/>
              </w:numPr>
              <w:ind w:left="1440"/>
              <w:rPr>
                <w:rFonts w:eastAsia="Times New Roman"/>
                <w:sz w:val="24"/>
                <w:szCs w:val="24"/>
              </w:rPr>
            </w:pPr>
            <w:r w:rsidRPr="00543107">
              <w:rPr>
                <w:rFonts w:eastAsia="Times New Roman"/>
                <w:color w:val="000000"/>
                <w:sz w:val="24"/>
                <w:szCs w:val="24"/>
                <w:lang w:val="es-MX"/>
              </w:rPr>
              <w:t>No tengo suficiente tiempo para cocinar comida saludable</w:t>
            </w:r>
          </w:p>
          <w:p w14:paraId="4E1CAA0B" w14:textId="77777777" w:rsidR="00F16A7B" w:rsidRPr="00543107" w:rsidRDefault="00F16A7B" w:rsidP="00F16A7B">
            <w:pPr>
              <w:numPr>
                <w:ilvl w:val="0"/>
                <w:numId w:val="14"/>
              </w:numPr>
              <w:ind w:left="1440"/>
              <w:rPr>
                <w:rFonts w:eastAsia="Times New Roman"/>
                <w:sz w:val="24"/>
                <w:szCs w:val="24"/>
              </w:rPr>
            </w:pPr>
            <w:r w:rsidRPr="00543107">
              <w:rPr>
                <w:rFonts w:eastAsia="Times New Roman"/>
                <w:sz w:val="24"/>
                <w:szCs w:val="24"/>
                <w:lang w:val="es-MX"/>
              </w:rPr>
              <w:t>Mis utensilios de cocina o espacio de almacenamiento no son suficientes para preparar comida saludable</w:t>
            </w:r>
          </w:p>
          <w:p w14:paraId="3CB44D3A" w14:textId="77777777" w:rsidR="00F16A7B" w:rsidRPr="00543107" w:rsidRDefault="00F16A7B" w:rsidP="00F16A7B">
            <w:pPr>
              <w:numPr>
                <w:ilvl w:val="0"/>
                <w:numId w:val="14"/>
              </w:numPr>
              <w:ind w:left="1440"/>
              <w:rPr>
                <w:rFonts w:eastAsia="Times New Roman"/>
                <w:sz w:val="24"/>
                <w:szCs w:val="24"/>
              </w:rPr>
            </w:pPr>
            <w:r w:rsidRPr="00543107">
              <w:rPr>
                <w:rFonts w:eastAsia="Times New Roman"/>
                <w:sz w:val="24"/>
                <w:szCs w:val="24"/>
                <w:lang w:val="es-MX"/>
              </w:rPr>
              <w:t>No sé cómo cocinar comida saludable</w:t>
            </w:r>
          </w:p>
          <w:p w14:paraId="6C036CC1" w14:textId="77777777" w:rsidR="00F16A7B" w:rsidRPr="00543107" w:rsidRDefault="00F16A7B" w:rsidP="00F16A7B">
            <w:pPr>
              <w:numPr>
                <w:ilvl w:val="0"/>
                <w:numId w:val="14"/>
              </w:numPr>
              <w:ind w:left="1440"/>
              <w:rPr>
                <w:rFonts w:eastAsia="Times New Roman"/>
                <w:sz w:val="24"/>
                <w:szCs w:val="24"/>
              </w:rPr>
            </w:pPr>
            <w:r w:rsidRPr="00543107">
              <w:rPr>
                <w:rFonts w:eastAsia="Times New Roman"/>
                <w:color w:val="000000"/>
                <w:sz w:val="24"/>
                <w:szCs w:val="24"/>
                <w:lang w:val="es-MX"/>
              </w:rPr>
              <w:t>No sé qué tipo de alimentos se consideran saludables</w:t>
            </w:r>
          </w:p>
          <w:p w14:paraId="5A701B47" w14:textId="77777777" w:rsidR="00F16A7B" w:rsidRPr="00543107" w:rsidRDefault="00F16A7B" w:rsidP="00F16A7B">
            <w:pPr>
              <w:numPr>
                <w:ilvl w:val="0"/>
                <w:numId w:val="14"/>
              </w:numPr>
              <w:ind w:left="1440"/>
              <w:rPr>
                <w:rFonts w:eastAsia="Times New Roman"/>
                <w:color w:val="000000"/>
                <w:sz w:val="24"/>
                <w:szCs w:val="24"/>
              </w:rPr>
            </w:pPr>
            <w:r w:rsidRPr="00543107">
              <w:rPr>
                <w:rFonts w:eastAsia="Times New Roman"/>
                <w:color w:val="333333"/>
                <w:sz w:val="24"/>
                <w:szCs w:val="24"/>
                <w:lang w:val="es-MX"/>
              </w:rPr>
              <w:lastRenderedPageBreak/>
              <w:t>A mí o a mi familia no siempre nos gusta el sabor de los alimentos saludables</w:t>
            </w:r>
          </w:p>
          <w:p w14:paraId="19D353AE" w14:textId="77777777" w:rsidR="00F16A7B" w:rsidRPr="00543107" w:rsidRDefault="00F16A7B" w:rsidP="00F16A7B">
            <w:pPr>
              <w:numPr>
                <w:ilvl w:val="0"/>
                <w:numId w:val="14"/>
              </w:numPr>
              <w:ind w:left="1440"/>
              <w:rPr>
                <w:rFonts w:eastAsia="Times New Roman"/>
                <w:sz w:val="24"/>
                <w:szCs w:val="24"/>
              </w:rPr>
            </w:pPr>
            <w:r w:rsidRPr="00543107">
              <w:rPr>
                <w:rFonts w:eastAsia="Times New Roman"/>
                <w:sz w:val="24"/>
                <w:szCs w:val="24"/>
                <w:lang w:val="es-MX"/>
              </w:rPr>
              <w:t>Algunos de los alimentos de mi cultura son difíciles de hacer saludables</w:t>
            </w:r>
          </w:p>
          <w:p w14:paraId="5B3DE85E" w14:textId="77777777" w:rsidR="00F16A7B" w:rsidRPr="00543107" w:rsidRDefault="00F16A7B" w:rsidP="00F16A7B">
            <w:pPr>
              <w:numPr>
                <w:ilvl w:val="0"/>
                <w:numId w:val="14"/>
              </w:numPr>
              <w:ind w:left="1440"/>
              <w:rPr>
                <w:rFonts w:eastAsia="Times New Roman"/>
                <w:sz w:val="24"/>
                <w:szCs w:val="24"/>
              </w:rPr>
            </w:pPr>
            <w:r w:rsidRPr="00543107">
              <w:rPr>
                <w:rFonts w:eastAsia="Times New Roman"/>
                <w:sz w:val="24"/>
                <w:szCs w:val="24"/>
                <w:lang w:val="es-MX"/>
              </w:rPr>
              <w:t xml:space="preserve">No estoy seguro si califico para programas de asistencia alimentaria como cupones de alimentos (también conocidos como SNAP, </w:t>
            </w:r>
            <w:proofErr w:type="spellStart"/>
            <w:r w:rsidRPr="00543107">
              <w:rPr>
                <w:rFonts w:eastAsia="Times New Roman"/>
                <w:sz w:val="24"/>
                <w:szCs w:val="24"/>
                <w:lang w:val="es-MX"/>
              </w:rPr>
              <w:t>CalFresh</w:t>
            </w:r>
            <w:proofErr w:type="spellEnd"/>
            <w:r w:rsidRPr="00543107">
              <w:rPr>
                <w:rFonts w:eastAsia="Times New Roman"/>
                <w:sz w:val="24"/>
                <w:szCs w:val="24"/>
                <w:lang w:val="es-MX"/>
              </w:rPr>
              <w:t xml:space="preserve"> o EBT) o Mujeres, Bebés y Niños (WIC) que me ayudan a comprar comida saludable</w:t>
            </w:r>
          </w:p>
          <w:p w14:paraId="710833CA" w14:textId="77777777" w:rsidR="00F16A7B" w:rsidRPr="00543107" w:rsidRDefault="00F16A7B" w:rsidP="00F16A7B">
            <w:pPr>
              <w:pStyle w:val="ListParagraph"/>
              <w:numPr>
                <w:ilvl w:val="0"/>
                <w:numId w:val="14"/>
              </w:numPr>
              <w:spacing w:line="240" w:lineRule="auto"/>
              <w:ind w:left="1440"/>
              <w:rPr>
                <w:rFonts w:eastAsia="Times New Roman"/>
                <w:sz w:val="24"/>
                <w:szCs w:val="24"/>
              </w:rPr>
            </w:pPr>
            <w:r w:rsidRPr="00543107">
              <w:rPr>
                <w:rFonts w:eastAsia="Times New Roman"/>
                <w:sz w:val="24"/>
                <w:szCs w:val="24"/>
                <w:lang w:val="es-US"/>
              </w:rPr>
              <w:t>Otro: especifique: _____________________</w:t>
            </w:r>
          </w:p>
          <w:p w14:paraId="62B7BDD3" w14:textId="77777777" w:rsidR="00F16A7B" w:rsidRPr="00543107" w:rsidRDefault="00F16A7B">
            <w:pPr>
              <w:rPr>
                <w:rFonts w:eastAsiaTheme="minorHAnsi"/>
                <w:sz w:val="24"/>
                <w:szCs w:val="24"/>
              </w:rPr>
            </w:pPr>
            <w:r w:rsidRPr="00543107">
              <w:rPr>
                <w:sz w:val="24"/>
                <w:szCs w:val="24"/>
                <w:lang w:val="es-MX"/>
              </w:rPr>
              <w:t> </w:t>
            </w:r>
          </w:p>
        </w:tc>
      </w:tr>
    </w:tbl>
    <w:p w14:paraId="3FEF2FEE" w14:textId="77777777" w:rsidR="00F16A7B" w:rsidRDefault="00F16A7B" w:rsidP="00F16A7B">
      <w:pPr>
        <w:rPr>
          <w:rFonts w:ascii="Calibri" w:eastAsiaTheme="minorHAnsi" w:hAnsi="Calibri" w:cs="Calibri"/>
        </w:rPr>
      </w:pPr>
      <w:r>
        <w:rPr>
          <w:lang w:val="es-MX"/>
        </w:rPr>
        <w:t> </w:t>
      </w:r>
    </w:p>
    <w:p w14:paraId="16F1A2E9" w14:textId="77777777" w:rsidR="00D728B2" w:rsidRPr="00096F1C" w:rsidRDefault="00D728B2"/>
    <w:sectPr w:rsidR="00D728B2" w:rsidRPr="00096F1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1EBFC" w14:textId="77777777" w:rsidR="00054B24" w:rsidRDefault="00054B24" w:rsidP="00844BE6">
      <w:pPr>
        <w:spacing w:line="240" w:lineRule="auto"/>
      </w:pPr>
      <w:r>
        <w:separator/>
      </w:r>
    </w:p>
  </w:endnote>
  <w:endnote w:type="continuationSeparator" w:id="0">
    <w:p w14:paraId="0F78E909" w14:textId="77777777" w:rsidR="00054B24" w:rsidRDefault="00054B24" w:rsidP="00844B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3022508"/>
      <w:docPartObj>
        <w:docPartGallery w:val="Page Numbers (Bottom of Page)"/>
        <w:docPartUnique/>
      </w:docPartObj>
    </w:sdtPr>
    <w:sdtEndPr>
      <w:rPr>
        <w:noProof/>
      </w:rPr>
    </w:sdtEndPr>
    <w:sdtContent>
      <w:p w14:paraId="51EF3756" w14:textId="64D886B2" w:rsidR="00DC1125" w:rsidRDefault="00DC112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1915FEE" w14:textId="77777777" w:rsidR="00DC1125" w:rsidRDefault="00DC11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6FC38" w14:textId="77777777" w:rsidR="00054B24" w:rsidRDefault="00054B24" w:rsidP="00844BE6">
      <w:pPr>
        <w:spacing w:line="240" w:lineRule="auto"/>
      </w:pPr>
      <w:r>
        <w:separator/>
      </w:r>
    </w:p>
  </w:footnote>
  <w:footnote w:type="continuationSeparator" w:id="0">
    <w:p w14:paraId="4D7E2D3B" w14:textId="77777777" w:rsidR="00054B24" w:rsidRDefault="00054B24" w:rsidP="00844BE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506C1" w14:textId="1C1B43ED" w:rsidR="00844BE6" w:rsidRDefault="00844BE6">
    <w:pPr>
      <w:pStyle w:val="Header"/>
    </w:pPr>
    <w:r>
      <w:t>Nutrition Security Screening Tool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D3640"/>
    <w:multiLevelType w:val="multilevel"/>
    <w:tmpl w:val="EC3EC3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B845CA6"/>
    <w:multiLevelType w:val="multilevel"/>
    <w:tmpl w:val="3BEE7C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0BE3F12"/>
    <w:multiLevelType w:val="multilevel"/>
    <w:tmpl w:val="3BEE7CD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 w15:restartNumberingAfterBreak="0">
    <w:nsid w:val="28DE0C03"/>
    <w:multiLevelType w:val="multilevel"/>
    <w:tmpl w:val="E4A4EB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F581085"/>
    <w:multiLevelType w:val="hybridMultilevel"/>
    <w:tmpl w:val="8CCC11E2"/>
    <w:lvl w:ilvl="0" w:tplc="04090011">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3B7962"/>
    <w:multiLevelType w:val="multilevel"/>
    <w:tmpl w:val="3BEE7C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64F3E2C"/>
    <w:multiLevelType w:val="multilevel"/>
    <w:tmpl w:val="308CEFB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EF04E18"/>
    <w:multiLevelType w:val="multilevel"/>
    <w:tmpl w:val="8DB610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C883F25"/>
    <w:multiLevelType w:val="hybridMultilevel"/>
    <w:tmpl w:val="A7B6984A"/>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4DC70A0C"/>
    <w:multiLevelType w:val="hybridMultilevel"/>
    <w:tmpl w:val="32A08E0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F0371F7"/>
    <w:multiLevelType w:val="multilevel"/>
    <w:tmpl w:val="340645DA"/>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51AC7DA0"/>
    <w:multiLevelType w:val="multilevel"/>
    <w:tmpl w:val="78BEA2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52FF4642"/>
    <w:multiLevelType w:val="multilevel"/>
    <w:tmpl w:val="14D22D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69733600"/>
    <w:multiLevelType w:val="multilevel"/>
    <w:tmpl w:val="AD6232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69EC5583"/>
    <w:multiLevelType w:val="multilevel"/>
    <w:tmpl w:val="3BEE7CD2"/>
    <w:lvl w:ilvl="0">
      <w:start w:val="1"/>
      <w:numFmt w:val="decimal"/>
      <w:lvlText w:val="%1."/>
      <w:lvlJc w:val="left"/>
      <w:pPr>
        <w:ind w:left="360" w:hanging="360"/>
      </w:pPr>
      <w:rPr>
        <w:strike w:val="0"/>
        <w:dstrike w:val="0"/>
        <w:u w:val="none"/>
        <w:effect w:val="none"/>
      </w:rPr>
    </w:lvl>
    <w:lvl w:ilvl="1">
      <w:start w:val="1"/>
      <w:numFmt w:val="lowerLetter"/>
      <w:lvlText w:val="%2."/>
      <w:lvlJc w:val="left"/>
      <w:pPr>
        <w:ind w:left="1080" w:hanging="360"/>
      </w:pPr>
      <w:rPr>
        <w:strike w:val="0"/>
        <w:dstrike w:val="0"/>
        <w:u w:val="none"/>
        <w:effect w:val="none"/>
      </w:rPr>
    </w:lvl>
    <w:lvl w:ilvl="2">
      <w:start w:val="1"/>
      <w:numFmt w:val="lowerRoman"/>
      <w:lvlText w:val="%3."/>
      <w:lvlJc w:val="right"/>
      <w:pPr>
        <w:ind w:left="1800" w:hanging="360"/>
      </w:pPr>
      <w:rPr>
        <w:strike w:val="0"/>
        <w:dstrike w:val="0"/>
        <w:u w:val="none"/>
        <w:effect w:val="none"/>
      </w:rPr>
    </w:lvl>
    <w:lvl w:ilvl="3">
      <w:start w:val="1"/>
      <w:numFmt w:val="decimal"/>
      <w:lvlText w:val="%4."/>
      <w:lvlJc w:val="left"/>
      <w:pPr>
        <w:ind w:left="2520" w:hanging="360"/>
      </w:pPr>
      <w:rPr>
        <w:strike w:val="0"/>
        <w:dstrike w:val="0"/>
        <w:u w:val="none"/>
        <w:effect w:val="none"/>
      </w:rPr>
    </w:lvl>
    <w:lvl w:ilvl="4">
      <w:start w:val="1"/>
      <w:numFmt w:val="lowerLetter"/>
      <w:lvlText w:val="%5."/>
      <w:lvlJc w:val="left"/>
      <w:pPr>
        <w:ind w:left="3240" w:hanging="360"/>
      </w:pPr>
      <w:rPr>
        <w:strike w:val="0"/>
        <w:dstrike w:val="0"/>
        <w:u w:val="none"/>
        <w:effect w:val="none"/>
      </w:rPr>
    </w:lvl>
    <w:lvl w:ilvl="5">
      <w:start w:val="1"/>
      <w:numFmt w:val="lowerRoman"/>
      <w:lvlText w:val="%6."/>
      <w:lvlJc w:val="right"/>
      <w:pPr>
        <w:ind w:left="3960" w:hanging="360"/>
      </w:pPr>
      <w:rPr>
        <w:strike w:val="0"/>
        <w:dstrike w:val="0"/>
        <w:u w:val="none"/>
        <w:effect w:val="none"/>
      </w:rPr>
    </w:lvl>
    <w:lvl w:ilvl="6">
      <w:start w:val="1"/>
      <w:numFmt w:val="decimal"/>
      <w:lvlText w:val="%7."/>
      <w:lvlJc w:val="left"/>
      <w:pPr>
        <w:ind w:left="4680" w:hanging="360"/>
      </w:pPr>
      <w:rPr>
        <w:strike w:val="0"/>
        <w:dstrike w:val="0"/>
        <w:u w:val="none"/>
        <w:effect w:val="none"/>
      </w:rPr>
    </w:lvl>
    <w:lvl w:ilvl="7">
      <w:start w:val="1"/>
      <w:numFmt w:val="lowerLetter"/>
      <w:lvlText w:val="%8."/>
      <w:lvlJc w:val="left"/>
      <w:pPr>
        <w:ind w:left="5400" w:hanging="360"/>
      </w:pPr>
      <w:rPr>
        <w:strike w:val="0"/>
        <w:dstrike w:val="0"/>
        <w:u w:val="none"/>
        <w:effect w:val="none"/>
      </w:rPr>
    </w:lvl>
    <w:lvl w:ilvl="8">
      <w:start w:val="1"/>
      <w:numFmt w:val="lowerRoman"/>
      <w:lvlText w:val="%9."/>
      <w:lvlJc w:val="right"/>
      <w:pPr>
        <w:ind w:left="6120" w:hanging="360"/>
      </w:pPr>
      <w:rPr>
        <w:strike w:val="0"/>
        <w:dstrike w:val="0"/>
        <w:u w:val="none"/>
        <w:effect w:val="none"/>
      </w:rPr>
    </w:lvl>
  </w:abstractNum>
  <w:abstractNum w:abstractNumId="15" w15:restartNumberingAfterBreak="0">
    <w:nsid w:val="6CBD5E76"/>
    <w:multiLevelType w:val="multilevel"/>
    <w:tmpl w:val="AF0AB632"/>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70CF0EEA"/>
    <w:multiLevelType w:val="multilevel"/>
    <w:tmpl w:val="B8B81E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7512175B"/>
    <w:multiLevelType w:val="hybridMultilevel"/>
    <w:tmpl w:val="76C27B5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C215124"/>
    <w:multiLevelType w:val="hybridMultilevel"/>
    <w:tmpl w:val="32A08E04"/>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16cid:durableId="739248710">
    <w:abstractNumId w:val="1"/>
  </w:num>
  <w:num w:numId="2" w16cid:durableId="1522938982">
    <w:abstractNumId w:val="9"/>
  </w:num>
  <w:num w:numId="3" w16cid:durableId="1774588339">
    <w:abstractNumId w:val="18"/>
  </w:num>
  <w:num w:numId="4" w16cid:durableId="574781651">
    <w:abstractNumId w:val="4"/>
  </w:num>
  <w:num w:numId="5" w16cid:durableId="2128695679">
    <w:abstractNumId w:val="11"/>
  </w:num>
  <w:num w:numId="6" w16cid:durableId="190916792">
    <w:abstractNumId w:val="8"/>
  </w:num>
  <w:num w:numId="7" w16cid:durableId="1708211598">
    <w:abstractNumId w:val="14"/>
  </w:num>
  <w:num w:numId="8" w16cid:durableId="714307732">
    <w:abstractNumId w:val="2"/>
  </w:num>
  <w:num w:numId="9" w16cid:durableId="13394567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410512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594610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960267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934768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479609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00468081">
    <w:abstractNumId w:val="5"/>
  </w:num>
  <w:num w:numId="16" w16cid:durableId="1612668998">
    <w:abstractNumId w:val="10"/>
  </w:num>
  <w:num w:numId="17" w16cid:durableId="702708849">
    <w:abstractNumId w:val="15"/>
  </w:num>
  <w:num w:numId="18" w16cid:durableId="847598123">
    <w:abstractNumId w:val="17"/>
  </w:num>
  <w:num w:numId="19" w16cid:durableId="188444119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BE6"/>
    <w:rsid w:val="00054B24"/>
    <w:rsid w:val="00096F1C"/>
    <w:rsid w:val="001900FF"/>
    <w:rsid w:val="002B750F"/>
    <w:rsid w:val="00327041"/>
    <w:rsid w:val="00401274"/>
    <w:rsid w:val="004513EC"/>
    <w:rsid w:val="00467E39"/>
    <w:rsid w:val="00543107"/>
    <w:rsid w:val="005F1634"/>
    <w:rsid w:val="0069434A"/>
    <w:rsid w:val="00806065"/>
    <w:rsid w:val="00844BE6"/>
    <w:rsid w:val="00973BE7"/>
    <w:rsid w:val="009D4351"/>
    <w:rsid w:val="00A02F24"/>
    <w:rsid w:val="00A378A1"/>
    <w:rsid w:val="00B24DCD"/>
    <w:rsid w:val="00D728B2"/>
    <w:rsid w:val="00DC1125"/>
    <w:rsid w:val="00F16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50AD2"/>
  <w15:chartTrackingRefBased/>
  <w15:docId w15:val="{683168F4-D0BE-4FF9-B8DB-20C34EEC4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BE6"/>
    <w:pPr>
      <w:spacing w:after="0" w:line="276" w:lineRule="auto"/>
    </w:pPr>
    <w:rPr>
      <w:rFonts w:ascii="Arial" w:eastAsia="Arial" w:hAnsi="Arial" w:cs="Arial"/>
      <w:lang w:val="en"/>
    </w:rPr>
  </w:style>
  <w:style w:type="paragraph" w:styleId="Heading1">
    <w:name w:val="heading 1"/>
    <w:basedOn w:val="Normal"/>
    <w:next w:val="Normal"/>
    <w:link w:val="Heading1Char"/>
    <w:uiPriority w:val="9"/>
    <w:qFormat/>
    <w:rsid w:val="005F163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4BE6"/>
    <w:pPr>
      <w:tabs>
        <w:tab w:val="center" w:pos="4680"/>
        <w:tab w:val="right" w:pos="9360"/>
      </w:tabs>
      <w:spacing w:line="240" w:lineRule="auto"/>
    </w:pPr>
  </w:style>
  <w:style w:type="character" w:customStyle="1" w:styleId="HeaderChar">
    <w:name w:val="Header Char"/>
    <w:basedOn w:val="DefaultParagraphFont"/>
    <w:link w:val="Header"/>
    <w:uiPriority w:val="99"/>
    <w:rsid w:val="00844BE6"/>
  </w:style>
  <w:style w:type="paragraph" w:styleId="Footer">
    <w:name w:val="footer"/>
    <w:basedOn w:val="Normal"/>
    <w:link w:val="FooterChar"/>
    <w:uiPriority w:val="99"/>
    <w:unhideWhenUsed/>
    <w:rsid w:val="00844BE6"/>
    <w:pPr>
      <w:tabs>
        <w:tab w:val="center" w:pos="4680"/>
        <w:tab w:val="right" w:pos="9360"/>
      </w:tabs>
      <w:spacing w:line="240" w:lineRule="auto"/>
    </w:pPr>
  </w:style>
  <w:style w:type="character" w:customStyle="1" w:styleId="FooterChar">
    <w:name w:val="Footer Char"/>
    <w:basedOn w:val="DefaultParagraphFont"/>
    <w:link w:val="Footer"/>
    <w:uiPriority w:val="99"/>
    <w:rsid w:val="00844BE6"/>
  </w:style>
  <w:style w:type="paragraph" w:styleId="ListParagraph">
    <w:name w:val="List Paragraph"/>
    <w:basedOn w:val="Normal"/>
    <w:uiPriority w:val="34"/>
    <w:qFormat/>
    <w:rsid w:val="00844BE6"/>
    <w:pPr>
      <w:ind w:left="720"/>
      <w:contextualSpacing/>
    </w:pPr>
  </w:style>
  <w:style w:type="character" w:customStyle="1" w:styleId="Heading1Char">
    <w:name w:val="Heading 1 Char"/>
    <w:basedOn w:val="DefaultParagraphFont"/>
    <w:link w:val="Heading1"/>
    <w:uiPriority w:val="9"/>
    <w:rsid w:val="005F1634"/>
    <w:rPr>
      <w:rFonts w:asciiTheme="majorHAnsi" w:eastAsiaTheme="majorEastAsia" w:hAnsiTheme="majorHAnsi" w:cstheme="majorBidi"/>
      <w:color w:val="2F5496" w:themeColor="accent1" w:themeShade="BF"/>
      <w:sz w:val="32"/>
      <w:szCs w:val="32"/>
      <w:lang w:val="en"/>
    </w:rPr>
  </w:style>
  <w:style w:type="paragraph" w:styleId="TOCHeading">
    <w:name w:val="TOC Heading"/>
    <w:basedOn w:val="Heading1"/>
    <w:next w:val="Normal"/>
    <w:uiPriority w:val="39"/>
    <w:unhideWhenUsed/>
    <w:qFormat/>
    <w:rsid w:val="00DC1125"/>
    <w:pPr>
      <w:spacing w:line="259" w:lineRule="auto"/>
      <w:outlineLvl w:val="9"/>
    </w:pPr>
    <w:rPr>
      <w:lang w:val="en-US"/>
    </w:rPr>
  </w:style>
  <w:style w:type="paragraph" w:styleId="TOC1">
    <w:name w:val="toc 1"/>
    <w:basedOn w:val="Normal"/>
    <w:next w:val="Normal"/>
    <w:autoRedefine/>
    <w:uiPriority w:val="39"/>
    <w:unhideWhenUsed/>
    <w:rsid w:val="00DC1125"/>
    <w:pPr>
      <w:spacing w:after="100"/>
    </w:pPr>
  </w:style>
  <w:style w:type="character" w:styleId="Hyperlink">
    <w:name w:val="Hyperlink"/>
    <w:basedOn w:val="DefaultParagraphFont"/>
    <w:uiPriority w:val="99"/>
    <w:unhideWhenUsed/>
    <w:rsid w:val="00DC1125"/>
    <w:rPr>
      <w:color w:val="0563C1" w:themeColor="hyperlink"/>
      <w:u w:val="single"/>
    </w:rPr>
  </w:style>
  <w:style w:type="paragraph" w:styleId="NoSpacing">
    <w:name w:val="No Spacing"/>
    <w:basedOn w:val="Normal"/>
    <w:uiPriority w:val="1"/>
    <w:qFormat/>
    <w:rsid w:val="00F16A7B"/>
    <w:pPr>
      <w:spacing w:line="240" w:lineRule="auto"/>
    </w:pPr>
    <w:rPr>
      <w:rFonts w:ascii="Calibri" w:eastAsiaTheme="minorHAns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711224">
      <w:bodyDiv w:val="1"/>
      <w:marLeft w:val="0"/>
      <w:marRight w:val="0"/>
      <w:marTop w:val="0"/>
      <w:marBottom w:val="0"/>
      <w:divBdr>
        <w:top w:val="none" w:sz="0" w:space="0" w:color="auto"/>
        <w:left w:val="none" w:sz="0" w:space="0" w:color="auto"/>
        <w:bottom w:val="none" w:sz="0" w:space="0" w:color="auto"/>
        <w:right w:val="none" w:sz="0" w:space="0" w:color="auto"/>
      </w:divBdr>
    </w:div>
    <w:div w:id="1719236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21EF9-99DB-4247-89C4-1DC78A0A3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1234</Words>
  <Characters>7036</Characters>
  <Application>Microsoft Office Word</Application>
  <DocSecurity>0</DocSecurity>
  <Lines>58</Lines>
  <Paragraphs>16</Paragraphs>
  <ScaleCrop>false</ScaleCrop>
  <Company/>
  <LinksUpToDate>false</LinksUpToDate>
  <CharactersWithSpaces>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Cruz, Sylara Marie</dc:creator>
  <cp:keywords/>
  <dc:description/>
  <cp:lastModifiedBy>Cruz, Sylara Marie</cp:lastModifiedBy>
  <cp:revision>18</cp:revision>
  <dcterms:created xsi:type="dcterms:W3CDTF">2023-02-16T22:01:00Z</dcterms:created>
  <dcterms:modified xsi:type="dcterms:W3CDTF">2023-02-17T18:01:00Z</dcterms:modified>
</cp:coreProperties>
</file>