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F811" w14:textId="77777777" w:rsidR="00B94441" w:rsidRDefault="00AC22BD" w:rsidP="00B94441">
      <w:pPr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noProof/>
          <w:color w:val="231F20"/>
          <w:spacing w:val="1"/>
          <w:w w:val="115"/>
        </w:rPr>
        <w:drawing>
          <wp:inline distT="0" distB="0" distL="0" distR="0" wp14:anchorId="0B004314" wp14:editId="241A1834">
            <wp:extent cx="3041650" cy="527775"/>
            <wp:effectExtent l="0" t="0" r="6350" b="5715"/>
            <wp:docPr id="1" name="Picture 1" descr="C:\Users\KDAY02\Box Sync\Friedman Logos, Templates, Fonts\Friedman School Logos - New\Horizontal\friedman-horiz-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Y02\Box Sync\Friedman Logos, Templates, Fonts\Friedman School Logos - New\Horizontal\friedman-horiz-lock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84C1" w14:textId="77777777" w:rsidR="00B94441" w:rsidRPr="00CF4881" w:rsidRDefault="00B94441" w:rsidP="00B94441">
      <w:pPr>
        <w:widowControl/>
        <w:rPr>
          <w:rFonts w:eastAsia="MS Mincho" w:cs="Times New Roman"/>
          <w:color w:val="444444"/>
        </w:rPr>
      </w:pPr>
    </w:p>
    <w:p w14:paraId="63F3E57C" w14:textId="77777777" w:rsidR="00B94441" w:rsidRDefault="002A3B0D" w:rsidP="00B94441">
      <w:pPr>
        <w:widowControl/>
        <w:rPr>
          <w:color w:val="FF0000"/>
        </w:rPr>
      </w:pPr>
      <w:r w:rsidRPr="002A3B0D">
        <w:rPr>
          <w:color w:val="FF0000"/>
        </w:rPr>
        <w:t>Date</w:t>
      </w:r>
    </w:p>
    <w:p w14:paraId="1EB7AC2D" w14:textId="77777777" w:rsidR="00230F9C" w:rsidRDefault="00230F9C" w:rsidP="00B94441">
      <w:pPr>
        <w:widowControl/>
        <w:rPr>
          <w:color w:val="FF0000"/>
        </w:rPr>
      </w:pPr>
    </w:p>
    <w:p w14:paraId="075503EE" w14:textId="5D6F541F" w:rsidR="004B1DAC" w:rsidRDefault="00364A79" w:rsidP="00B94441">
      <w:pPr>
        <w:widowControl/>
        <w:rPr>
          <w:color w:val="FF0000"/>
        </w:rPr>
      </w:pPr>
      <w:r>
        <w:rPr>
          <w:color w:val="FF0000"/>
        </w:rPr>
        <w:t>Student</w:t>
      </w:r>
      <w:r w:rsidR="004B1DAC">
        <w:rPr>
          <w:color w:val="FF0000"/>
        </w:rPr>
        <w:t xml:space="preserve"> Name</w:t>
      </w:r>
    </w:p>
    <w:p w14:paraId="6384832C" w14:textId="77777777" w:rsidR="004B1DAC" w:rsidRDefault="004B1DAC" w:rsidP="00B94441">
      <w:pPr>
        <w:widowControl/>
        <w:rPr>
          <w:color w:val="FF0000"/>
        </w:rPr>
      </w:pPr>
      <w:r>
        <w:rPr>
          <w:color w:val="FF0000"/>
        </w:rPr>
        <w:t>Contact info</w:t>
      </w:r>
    </w:p>
    <w:p w14:paraId="6DA91449" w14:textId="77777777" w:rsidR="004B1DAC" w:rsidRPr="002A3B0D" w:rsidRDefault="004B1DAC" w:rsidP="00B94441">
      <w:pPr>
        <w:widowControl/>
        <w:rPr>
          <w:color w:val="FF0000"/>
        </w:rPr>
      </w:pPr>
    </w:p>
    <w:p w14:paraId="0A7C248A" w14:textId="77777777" w:rsidR="00B94441" w:rsidRDefault="00B94441" w:rsidP="00B94441">
      <w:pPr>
        <w:widowControl/>
        <w:rPr>
          <w:b/>
        </w:rPr>
      </w:pPr>
    </w:p>
    <w:p w14:paraId="57928AE3" w14:textId="3C5A7A0A" w:rsidR="00B94441" w:rsidRPr="00D15C7A" w:rsidRDefault="00B94441" w:rsidP="00B94441">
      <w:pPr>
        <w:widowControl/>
      </w:pPr>
      <w:r w:rsidRPr="00D15C7A">
        <w:t>Dear</w:t>
      </w:r>
      <w:r>
        <w:t xml:space="preserve"> </w:t>
      </w:r>
      <w:r w:rsidR="00364A79">
        <w:rPr>
          <w:color w:val="FF0000"/>
        </w:rPr>
        <w:t>Student</w:t>
      </w:r>
      <w:r w:rsidRPr="00D15C7A">
        <w:t>,</w:t>
      </w:r>
    </w:p>
    <w:p w14:paraId="2BE70E9E" w14:textId="77777777" w:rsidR="00B94441" w:rsidRPr="00D15C7A" w:rsidRDefault="00B94441" w:rsidP="00B94441">
      <w:pPr>
        <w:widowControl/>
      </w:pPr>
    </w:p>
    <w:p w14:paraId="5A28894E" w14:textId="73F8CC9A" w:rsidR="00B94441" w:rsidRDefault="00B94441" w:rsidP="00B94441">
      <w:pPr>
        <w:widowControl/>
      </w:pPr>
      <w:r w:rsidRPr="00D15C7A">
        <w:t xml:space="preserve">I am pleased to confirm </w:t>
      </w:r>
      <w:r w:rsidR="00D37B50">
        <w:t>my</w:t>
      </w:r>
      <w:r w:rsidRPr="00D15C7A">
        <w:t xml:space="preserve"> </w:t>
      </w:r>
      <w:r w:rsidR="002A3B0D">
        <w:t>ability to extend your appointment as a</w:t>
      </w:r>
      <w:r w:rsidR="00FB5D8F">
        <w:t>n</w:t>
      </w:r>
      <w:r w:rsidR="002A3B0D">
        <w:t xml:space="preserve"> </w:t>
      </w:r>
      <w:r w:rsidR="00FB5D8F">
        <w:t>hou</w:t>
      </w:r>
      <w:r w:rsidR="00FB5D8F" w:rsidRPr="00FB5D8F">
        <w:t xml:space="preserve">rly </w:t>
      </w:r>
      <w:r w:rsidR="00364A79" w:rsidRPr="00FB5D8F">
        <w:t>student employee</w:t>
      </w:r>
      <w:r w:rsidRPr="00FB5D8F">
        <w:t xml:space="preserve"> </w:t>
      </w:r>
      <w:r w:rsidR="002A3B0D" w:rsidRPr="00FB5D8F">
        <w:t xml:space="preserve">in </w:t>
      </w:r>
      <w:r w:rsidR="002A3B0D" w:rsidRPr="002A3B0D">
        <w:t xml:space="preserve">the </w:t>
      </w:r>
      <w:r w:rsidR="002A3B0D">
        <w:rPr>
          <w:color w:val="FF0000"/>
        </w:rPr>
        <w:t xml:space="preserve">group </w:t>
      </w:r>
      <w:r w:rsidRPr="00D15C7A">
        <w:t>at the Tufts University Friedman School of Nutrition Science and Policy</w:t>
      </w:r>
      <w:r>
        <w:t xml:space="preserve">. </w:t>
      </w:r>
      <w:r w:rsidR="002D5B82">
        <w:t>Your</w:t>
      </w:r>
      <w:r w:rsidRPr="00D15C7A">
        <w:t xml:space="preserve"> position will </w:t>
      </w:r>
      <w:r w:rsidR="002D5B82">
        <w:t>continue to</w:t>
      </w:r>
      <w:r w:rsidR="0009643C">
        <w:t xml:space="preserve"> be </w:t>
      </w:r>
      <w:r w:rsidR="00364A79" w:rsidRPr="00364A79">
        <w:rPr>
          <w:color w:val="FF0000"/>
        </w:rPr>
        <w:t>x hours/week</w:t>
      </w:r>
      <w:r w:rsidR="0009643C" w:rsidRPr="00364A79">
        <w:rPr>
          <w:color w:val="FF0000"/>
        </w:rPr>
        <w:t xml:space="preserve"> </w:t>
      </w:r>
      <w:r w:rsidR="0009643C" w:rsidRPr="0009643C">
        <w:t xml:space="preserve">and </w:t>
      </w:r>
      <w:r>
        <w:t xml:space="preserve">report to </w:t>
      </w:r>
      <w:r w:rsidRPr="002D5B82">
        <w:rPr>
          <w:color w:val="FF0000"/>
        </w:rPr>
        <w:t>supervisor</w:t>
      </w:r>
      <w:r w:rsidR="002D5B82" w:rsidRPr="002D5B82">
        <w:t xml:space="preserve"> with an</w:t>
      </w:r>
      <w:r w:rsidRPr="002D5B82">
        <w:t xml:space="preserve"> </w:t>
      </w:r>
      <w:r w:rsidRPr="00B855BC">
        <w:rPr>
          <w:color w:val="FF0000"/>
        </w:rPr>
        <w:t xml:space="preserve">hourly </w:t>
      </w:r>
      <w:r w:rsidRPr="00D15C7A">
        <w:t>pay</w:t>
      </w:r>
      <w:r>
        <w:t xml:space="preserve"> </w:t>
      </w:r>
      <w:r w:rsidRPr="00D15C7A">
        <w:t xml:space="preserve">rate </w:t>
      </w:r>
      <w:r w:rsidR="002D5B82">
        <w:t>of</w:t>
      </w:r>
      <w:r w:rsidRPr="00D15C7A">
        <w:t xml:space="preserve"> </w:t>
      </w:r>
      <w:r>
        <w:t>$</w:t>
      </w:r>
      <w:proofErr w:type="spellStart"/>
      <w:proofErr w:type="gramStart"/>
      <w:r w:rsidR="00D37B50">
        <w:rPr>
          <w:color w:val="FF0000"/>
        </w:rPr>
        <w:t>xx.xx</w:t>
      </w:r>
      <w:proofErr w:type="spellEnd"/>
      <w:proofErr w:type="gramEnd"/>
      <w:r w:rsidR="00330CF5" w:rsidRPr="00330CF5">
        <w:t xml:space="preserve">, paid from </w:t>
      </w:r>
      <w:proofErr w:type="spellStart"/>
      <w:r w:rsidR="00330CF5">
        <w:rPr>
          <w:color w:val="FF0000"/>
        </w:rPr>
        <w:t>deptID</w:t>
      </w:r>
      <w:proofErr w:type="spellEnd"/>
      <w:r w:rsidR="00330CF5">
        <w:rPr>
          <w:color w:val="FF0000"/>
        </w:rPr>
        <w:t>/grant#</w:t>
      </w:r>
      <w:r>
        <w:t xml:space="preserve">.  </w:t>
      </w:r>
    </w:p>
    <w:p w14:paraId="6028613B" w14:textId="77777777" w:rsidR="00B94441" w:rsidRDefault="00B94441" w:rsidP="00B94441">
      <w:pPr>
        <w:widowControl/>
      </w:pPr>
    </w:p>
    <w:p w14:paraId="082703DB" w14:textId="1B57021D" w:rsidR="00145591" w:rsidRPr="00D15C7A" w:rsidRDefault="00B94441" w:rsidP="00145591">
      <w:pPr>
        <w:widowControl/>
      </w:pPr>
      <w:r w:rsidRPr="00D15C7A">
        <w:t xml:space="preserve">This </w:t>
      </w:r>
      <w:r w:rsidR="0009643C">
        <w:t>position continues to be</w:t>
      </w:r>
      <w:r w:rsidR="003A6A8C">
        <w:t xml:space="preserve"> a te</w:t>
      </w:r>
      <w:r w:rsidR="00364A79">
        <w:t>mporary</w:t>
      </w:r>
      <w:r w:rsidR="00FB5D8F">
        <w:t xml:space="preserve"> student</w:t>
      </w:r>
      <w:r w:rsidRPr="00D15C7A">
        <w:t xml:space="preserve"> appointment and </w:t>
      </w:r>
      <w:r w:rsidR="00616B31">
        <w:t xml:space="preserve">is now extended through </w:t>
      </w:r>
      <w:r w:rsidRPr="00616B31">
        <w:rPr>
          <w:color w:val="FF0000"/>
        </w:rPr>
        <w:t>date</w:t>
      </w:r>
      <w:r w:rsidR="00616B31">
        <w:t>,</w:t>
      </w:r>
      <w:r w:rsidRPr="00616B31">
        <w:rPr>
          <w:color w:val="FF0000"/>
        </w:rPr>
        <w:t xml:space="preserve"> </w:t>
      </w:r>
      <w:r w:rsidRPr="00D15C7A">
        <w:t xml:space="preserve">with the </w:t>
      </w:r>
      <w:r w:rsidR="00D37B50">
        <w:t>possibility of renewal</w:t>
      </w:r>
      <w:r w:rsidR="00616B31">
        <w:t xml:space="preserve"> based on continued need and availab</w:t>
      </w:r>
      <w:r w:rsidR="00000A0C">
        <w:t>le</w:t>
      </w:r>
      <w:r w:rsidR="00000A0C" w:rsidRPr="00000A0C">
        <w:t xml:space="preserve"> </w:t>
      </w:r>
      <w:r w:rsidR="00000A0C">
        <w:t>funding</w:t>
      </w:r>
      <w:r w:rsidR="00616B31">
        <w:t xml:space="preserve">, as well as </w:t>
      </w:r>
      <w:r w:rsidR="00000A0C">
        <w:t xml:space="preserve">satisfactory ongoing </w:t>
      </w:r>
      <w:r w:rsidR="00616B31">
        <w:t>performance</w:t>
      </w:r>
      <w:r w:rsidRPr="00D15C7A">
        <w:t>.</w:t>
      </w:r>
      <w:r w:rsidR="00616B31">
        <w:t xml:space="preserve"> </w:t>
      </w:r>
      <w:r w:rsidR="00364A79">
        <w:t xml:space="preserve">Student and temporary appointments are not eligible for </w:t>
      </w:r>
      <w:r w:rsidRPr="00D15C7A">
        <w:t>severance pay</w:t>
      </w:r>
      <w:r w:rsidR="00145591">
        <w:t>, and the appointment may be terminated prior to the scheduled end date</w:t>
      </w:r>
      <w:r w:rsidR="00145591" w:rsidRPr="00D15C7A">
        <w:t xml:space="preserve">.  </w:t>
      </w:r>
    </w:p>
    <w:p w14:paraId="5BCB9FDB" w14:textId="77777777" w:rsidR="00B94441" w:rsidRPr="00D15C7A" w:rsidRDefault="00B94441" w:rsidP="00B94441">
      <w:pPr>
        <w:widowControl/>
      </w:pPr>
    </w:p>
    <w:p w14:paraId="2DC07059" w14:textId="77777777" w:rsidR="00B94441" w:rsidRDefault="00B94441" w:rsidP="00B94441">
      <w:pPr>
        <w:widowControl/>
        <w:rPr>
          <w:rStyle w:val="Hyperlink"/>
        </w:rPr>
      </w:pPr>
      <w:r w:rsidRPr="00D15C7A">
        <w:t xml:space="preserve">If you have any questions, please do not hesitate to contact </w:t>
      </w:r>
      <w:r w:rsidR="00BD036C">
        <w:rPr>
          <w:color w:val="FF0000"/>
        </w:rPr>
        <w:t>me/</w:t>
      </w:r>
      <w:r w:rsidRPr="009C3184">
        <w:rPr>
          <w:color w:val="FF0000"/>
        </w:rPr>
        <w:t xml:space="preserve">person writing </w:t>
      </w:r>
      <w:r w:rsidR="009C3184">
        <w:rPr>
          <w:color w:val="FF0000"/>
        </w:rPr>
        <w:t>letter</w:t>
      </w:r>
      <w:r>
        <w:t>.</w:t>
      </w:r>
    </w:p>
    <w:p w14:paraId="4AA2CD5D" w14:textId="77777777" w:rsidR="00B94441" w:rsidRDefault="00B94441" w:rsidP="00B94441">
      <w:pPr>
        <w:widowControl/>
        <w:rPr>
          <w:rStyle w:val="Hyperlink"/>
        </w:rPr>
      </w:pPr>
    </w:p>
    <w:p w14:paraId="62AD4A1D" w14:textId="77777777" w:rsidR="00B94441" w:rsidRDefault="00E5778D" w:rsidP="00B94441">
      <w:pPr>
        <w:widowControl/>
      </w:pPr>
      <w:r>
        <w:t>I</w:t>
      </w:r>
      <w:r w:rsidR="00B94441">
        <w:t xml:space="preserve"> look forward to </w:t>
      </w:r>
      <w:r w:rsidR="00BD036C">
        <w:t>having</w:t>
      </w:r>
      <w:r w:rsidR="009C3184">
        <w:t xml:space="preserve"> you continue as part of the</w:t>
      </w:r>
      <w:r w:rsidR="00B94441">
        <w:t xml:space="preserve"> team.</w:t>
      </w:r>
    </w:p>
    <w:p w14:paraId="2D0138DE" w14:textId="77777777" w:rsidR="00B94441" w:rsidRDefault="00B94441" w:rsidP="00B94441">
      <w:pPr>
        <w:widowControl/>
      </w:pPr>
    </w:p>
    <w:p w14:paraId="22EF5991" w14:textId="77777777" w:rsidR="00B94441" w:rsidRDefault="00B94441" w:rsidP="00B94441">
      <w:pPr>
        <w:widowControl/>
      </w:pPr>
      <w:r w:rsidRPr="006A12F0">
        <w:t>Best regards,</w:t>
      </w:r>
    </w:p>
    <w:p w14:paraId="534BDD00" w14:textId="77777777" w:rsidR="009F1EBE" w:rsidRDefault="009F1EBE"/>
    <w:p w14:paraId="206A343A" w14:textId="77777777" w:rsidR="00B94441" w:rsidRDefault="00B94441">
      <w:pPr>
        <w:rPr>
          <w:color w:val="FF0000"/>
        </w:rPr>
      </w:pPr>
      <w:r w:rsidRPr="00287BDF">
        <w:rPr>
          <w:color w:val="FF0000"/>
        </w:rPr>
        <w:t>Supervisor</w:t>
      </w:r>
    </w:p>
    <w:p w14:paraId="256245C7" w14:textId="77777777" w:rsidR="00287BDF" w:rsidRDefault="00287BDF">
      <w:pPr>
        <w:rPr>
          <w:color w:val="FF0000"/>
        </w:rPr>
      </w:pPr>
    </w:p>
    <w:p w14:paraId="461B9951" w14:textId="77777777" w:rsidR="00BD036C" w:rsidRDefault="00BD036C">
      <w:pPr>
        <w:rPr>
          <w:color w:val="FF0000"/>
        </w:rPr>
      </w:pPr>
    </w:p>
    <w:p w14:paraId="2BD590D8" w14:textId="77777777" w:rsidR="00287BDF" w:rsidRPr="00287BDF" w:rsidRDefault="00287BDF">
      <w:r w:rsidRPr="00287BDF">
        <w:t>CC:</w:t>
      </w:r>
    </w:p>
    <w:p w14:paraId="3B226ED5" w14:textId="77777777" w:rsidR="00287BDF" w:rsidRDefault="00287BDF">
      <w:pPr>
        <w:rPr>
          <w:color w:val="FF0000"/>
        </w:rPr>
      </w:pPr>
      <w:proofErr w:type="spellStart"/>
      <w:r>
        <w:rPr>
          <w:color w:val="FF0000"/>
        </w:rPr>
        <w:t>SRA</w:t>
      </w:r>
      <w:proofErr w:type="spellEnd"/>
      <w:r w:rsidR="00364A79" w:rsidRPr="00364A79">
        <w:t>, Senior Research Administrator</w:t>
      </w:r>
    </w:p>
    <w:p w14:paraId="3302BC58" w14:textId="73B61CF9" w:rsidR="00D46067" w:rsidRPr="00230F9C" w:rsidRDefault="00FC5243">
      <w:r>
        <w:t>Courtney King</w:t>
      </w:r>
      <w:r w:rsidR="00364A79">
        <w:t xml:space="preserve">, </w:t>
      </w:r>
      <w:r>
        <w:t>Assistant Director of Business Operations</w:t>
      </w:r>
    </w:p>
    <w:sectPr w:rsidR="00D46067" w:rsidRPr="0023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9B98" w14:textId="77777777" w:rsidR="00DE3FF5" w:rsidRDefault="00DE3FF5" w:rsidP="00AC22BD">
      <w:r>
        <w:separator/>
      </w:r>
    </w:p>
  </w:endnote>
  <w:endnote w:type="continuationSeparator" w:id="0">
    <w:p w14:paraId="64ADD857" w14:textId="77777777" w:rsidR="00DE3FF5" w:rsidRDefault="00DE3FF5" w:rsidP="00A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B996" w14:textId="77777777" w:rsidR="00DE3FF5" w:rsidRDefault="00DE3FF5" w:rsidP="00AC22BD">
      <w:r>
        <w:separator/>
      </w:r>
    </w:p>
  </w:footnote>
  <w:footnote w:type="continuationSeparator" w:id="0">
    <w:p w14:paraId="23D84758" w14:textId="77777777" w:rsidR="00DE3FF5" w:rsidRDefault="00DE3FF5" w:rsidP="00AC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441"/>
    <w:rsid w:val="000003C9"/>
    <w:rsid w:val="00000A0C"/>
    <w:rsid w:val="00076867"/>
    <w:rsid w:val="0009643C"/>
    <w:rsid w:val="00145591"/>
    <w:rsid w:val="00230F9C"/>
    <w:rsid w:val="00287BDF"/>
    <w:rsid w:val="002A3B0D"/>
    <w:rsid w:val="002B3EB8"/>
    <w:rsid w:val="002D5B82"/>
    <w:rsid w:val="00330CF5"/>
    <w:rsid w:val="00364A79"/>
    <w:rsid w:val="003A6A8C"/>
    <w:rsid w:val="00422BA6"/>
    <w:rsid w:val="00422DB6"/>
    <w:rsid w:val="004B1DAC"/>
    <w:rsid w:val="00616B31"/>
    <w:rsid w:val="00625698"/>
    <w:rsid w:val="008D5B0F"/>
    <w:rsid w:val="009401C7"/>
    <w:rsid w:val="009C3184"/>
    <w:rsid w:val="009F1EBE"/>
    <w:rsid w:val="00A05B96"/>
    <w:rsid w:val="00AC22BD"/>
    <w:rsid w:val="00B21CC7"/>
    <w:rsid w:val="00B855BC"/>
    <w:rsid w:val="00B94441"/>
    <w:rsid w:val="00BD036C"/>
    <w:rsid w:val="00BF01D7"/>
    <w:rsid w:val="00D37B50"/>
    <w:rsid w:val="00D46067"/>
    <w:rsid w:val="00DE3FF5"/>
    <w:rsid w:val="00E0686E"/>
    <w:rsid w:val="00E22BEF"/>
    <w:rsid w:val="00E5778D"/>
    <w:rsid w:val="00EE52EA"/>
    <w:rsid w:val="00F33CC8"/>
    <w:rsid w:val="00FB5D8F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46F3"/>
  <w15:docId w15:val="{0D047F74-4659-419F-A155-E2E45548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444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4441"/>
    <w:pPr>
      <w:spacing w:before="10"/>
      <w:ind w:left="222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4441"/>
    <w:rPr>
      <w:rFonts w:ascii="Calibri" w:eastAsia="Calibri" w:hAnsi="Calibri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4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D"/>
  </w:style>
  <w:style w:type="paragraph" w:styleId="Footer">
    <w:name w:val="footer"/>
    <w:basedOn w:val="Normal"/>
    <w:link w:val="FooterChar"/>
    <w:uiPriority w:val="99"/>
    <w:unhideWhenUsed/>
    <w:rsid w:val="00AC2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Courtney</dc:creator>
  <cp:lastModifiedBy>Day, Krissy</cp:lastModifiedBy>
  <cp:revision>15</cp:revision>
  <dcterms:created xsi:type="dcterms:W3CDTF">2017-08-02T13:07:00Z</dcterms:created>
  <dcterms:modified xsi:type="dcterms:W3CDTF">2021-04-13T15:41:00Z</dcterms:modified>
</cp:coreProperties>
</file>