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7956" w14:textId="77777777" w:rsidR="00F92014" w:rsidRDefault="00610926">
      <w:pPr>
        <w:rPr>
          <w:rFonts w:ascii="Times New Roman" w:hAnsi="Times New Roman"/>
          <w:sz w:val="22"/>
        </w:rPr>
      </w:pPr>
      <w:r w:rsidRPr="00610926">
        <w:rPr>
          <w:rFonts w:ascii="Times New Roman" w:hAnsi="Times New Roman"/>
          <w:noProof/>
          <w:sz w:val="22"/>
        </w:rPr>
        <w:drawing>
          <wp:inline distT="0" distB="0" distL="0" distR="0" wp14:anchorId="50339BC1" wp14:editId="0DAD7DE5">
            <wp:extent cx="3513221" cy="609600"/>
            <wp:effectExtent l="0" t="0" r="0" b="0"/>
            <wp:docPr id="1" name="Picture 1" descr="C:\Users\sfolta01\AppData\Local\Microsoft\Windows\Temporary Internet Files\Content.Outlook\5DRFJLO7\friedman-horiz-l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olta01\AppData\Local\Microsoft\Windows\Temporary Internet Files\Content.Outlook\5DRFJLO7\friedman-horiz-locku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59" cy="6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DBBAC" w14:textId="77777777" w:rsidR="00F92014" w:rsidRDefault="00F92014">
      <w:pPr>
        <w:rPr>
          <w:rFonts w:ascii="Times New Roman" w:hAnsi="Times New Roman"/>
          <w:sz w:val="22"/>
        </w:rPr>
      </w:pPr>
    </w:p>
    <w:p w14:paraId="4DDED25E" w14:textId="77777777" w:rsidR="00845DAD" w:rsidRPr="005A0C3D" w:rsidRDefault="00845DAD" w:rsidP="00845DAD">
      <w:pPr>
        <w:rPr>
          <w:rFonts w:ascii="Garamond" w:hAnsi="Garamond"/>
          <w:sz w:val="20"/>
        </w:rPr>
      </w:pPr>
    </w:p>
    <w:p w14:paraId="783937F6" w14:textId="658012BD" w:rsidR="00845DAD" w:rsidRPr="00845DAD" w:rsidRDefault="00856EDF" w:rsidP="00845DAD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[DATE]</w:t>
      </w:r>
    </w:p>
    <w:p w14:paraId="4624D413" w14:textId="77777777" w:rsidR="00845DAD" w:rsidRPr="00845DAD" w:rsidRDefault="00845DAD" w:rsidP="00845DAD">
      <w:pPr>
        <w:rPr>
          <w:rFonts w:ascii="Times New Roman" w:hAnsi="Times New Roman"/>
          <w:szCs w:val="24"/>
        </w:rPr>
      </w:pPr>
    </w:p>
    <w:p w14:paraId="71AC53FF" w14:textId="77777777" w:rsidR="00856EDF" w:rsidRPr="00845DAD" w:rsidRDefault="00856EDF" w:rsidP="00856EDF">
      <w:pPr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t>[NAME]</w:t>
      </w:r>
    </w:p>
    <w:p w14:paraId="7B1F5392" w14:textId="77777777" w:rsidR="00856EDF" w:rsidRPr="00845DAD" w:rsidRDefault="00856EDF" w:rsidP="00856EDF">
      <w:pPr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t>[ADDRESS]</w:t>
      </w:r>
    </w:p>
    <w:p w14:paraId="7ED1242C" w14:textId="77777777" w:rsidR="00845DAD" w:rsidRPr="00845DAD" w:rsidRDefault="00845DAD" w:rsidP="00845DAD">
      <w:pPr>
        <w:rPr>
          <w:rFonts w:ascii="Times New Roman" w:hAnsi="Times New Roman"/>
          <w:szCs w:val="24"/>
        </w:rPr>
      </w:pPr>
    </w:p>
    <w:p w14:paraId="3865B1F5" w14:textId="77777777" w:rsidR="00845DAD" w:rsidRPr="00845DAD" w:rsidRDefault="00845DAD" w:rsidP="00845DAD">
      <w:pPr>
        <w:rPr>
          <w:rFonts w:ascii="Times New Roman" w:hAnsi="Times New Roman"/>
          <w:szCs w:val="24"/>
        </w:rPr>
      </w:pPr>
    </w:p>
    <w:p w14:paraId="3068D527" w14:textId="7FE8967B" w:rsidR="00845DAD" w:rsidRPr="00845DAD" w:rsidRDefault="00845DAD" w:rsidP="00856EDF">
      <w:pPr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t xml:space="preserve">Dear Dr. </w:t>
      </w:r>
      <w:r w:rsidR="00856EDF" w:rsidRPr="00845DAD">
        <w:rPr>
          <w:rFonts w:ascii="Times New Roman" w:hAnsi="Times New Roman"/>
          <w:szCs w:val="24"/>
        </w:rPr>
        <w:t>[NAME]</w:t>
      </w:r>
      <w:r w:rsidRPr="00845DAD">
        <w:rPr>
          <w:rFonts w:ascii="Times New Roman" w:hAnsi="Times New Roman"/>
          <w:szCs w:val="24"/>
        </w:rPr>
        <w:t>,</w:t>
      </w:r>
    </w:p>
    <w:p w14:paraId="40C60825" w14:textId="77777777" w:rsidR="00845DAD" w:rsidRPr="00845DAD" w:rsidRDefault="00845DAD" w:rsidP="00845DAD">
      <w:pPr>
        <w:jc w:val="both"/>
        <w:rPr>
          <w:rFonts w:ascii="Times New Roman" w:hAnsi="Times New Roman"/>
          <w:szCs w:val="24"/>
        </w:rPr>
      </w:pPr>
    </w:p>
    <w:p w14:paraId="08333828" w14:textId="7BCC8532" w:rsidR="00845DAD" w:rsidRPr="00845DAD" w:rsidRDefault="00845DAD" w:rsidP="00845DAD">
      <w:pPr>
        <w:rPr>
          <w:rFonts w:ascii="Times New Roman" w:hAnsi="Times New Roman"/>
          <w:szCs w:val="24"/>
        </w:rPr>
      </w:pPr>
      <w:r w:rsidRPr="001D6127">
        <w:rPr>
          <w:rFonts w:ascii="Times New Roman" w:hAnsi="Times New Roman"/>
          <w:szCs w:val="24"/>
        </w:rPr>
        <w:t xml:space="preserve">Congratulations on your appointment as </w:t>
      </w:r>
      <w:r>
        <w:rPr>
          <w:rFonts w:ascii="Times New Roman" w:hAnsi="Times New Roman"/>
          <w:szCs w:val="24"/>
        </w:rPr>
        <w:t>Postdoctoral Scholar</w:t>
      </w:r>
      <w:r w:rsidRPr="001D6127">
        <w:rPr>
          <w:rFonts w:ascii="Times New Roman" w:hAnsi="Times New Roman"/>
          <w:szCs w:val="24"/>
        </w:rPr>
        <w:t xml:space="preserve"> at the Friedman School of Nutrition Science and Policy</w:t>
      </w:r>
      <w:r>
        <w:rPr>
          <w:rFonts w:ascii="Times New Roman" w:hAnsi="Times New Roman"/>
          <w:szCs w:val="24"/>
        </w:rPr>
        <w:t xml:space="preserve">. </w:t>
      </w:r>
      <w:r w:rsidRPr="00845DAD">
        <w:rPr>
          <w:rFonts w:ascii="Times New Roman" w:hAnsi="Times New Roman"/>
          <w:szCs w:val="24"/>
        </w:rPr>
        <w:t>We welcome you to Tufts and hope that your time with us will be productive and enjoyable. It is my pleasure to confirm the details of your appointment as follows:</w:t>
      </w:r>
    </w:p>
    <w:p w14:paraId="2FFDF94D" w14:textId="77777777" w:rsidR="00845DAD" w:rsidRPr="00845DAD" w:rsidRDefault="00845DAD" w:rsidP="00845DAD">
      <w:pPr>
        <w:jc w:val="both"/>
        <w:rPr>
          <w:rFonts w:ascii="Times New Roman" w:hAnsi="Times New Roman"/>
          <w:szCs w:val="24"/>
        </w:rPr>
      </w:pPr>
    </w:p>
    <w:p w14:paraId="3D51BD3D" w14:textId="0938306E" w:rsidR="00845DAD" w:rsidRPr="00845DAD" w:rsidRDefault="00845DAD" w:rsidP="00845DAD">
      <w:pPr>
        <w:ind w:left="56" w:firstLine="664"/>
        <w:jc w:val="both"/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tab/>
      </w:r>
      <w:r w:rsidRPr="00845DAD">
        <w:rPr>
          <w:rFonts w:ascii="Times New Roman" w:hAnsi="Times New Roman"/>
          <w:b/>
          <w:szCs w:val="24"/>
        </w:rPr>
        <w:t>Start Date</w:t>
      </w:r>
      <w:r w:rsidRPr="00845DAD">
        <w:rPr>
          <w:rFonts w:ascii="Times New Roman" w:hAnsi="Times New Roman"/>
          <w:szCs w:val="24"/>
        </w:rPr>
        <w:t>:</w:t>
      </w:r>
      <w:r w:rsidRPr="00845DAD">
        <w:rPr>
          <w:rFonts w:ascii="Times New Roman" w:hAnsi="Times New Roman"/>
          <w:szCs w:val="24"/>
        </w:rPr>
        <w:tab/>
      </w:r>
      <w:r w:rsidRPr="00845DAD">
        <w:rPr>
          <w:rFonts w:ascii="Times New Roman" w:hAnsi="Times New Roman"/>
          <w:szCs w:val="24"/>
        </w:rPr>
        <w:tab/>
      </w:r>
      <w:r w:rsidR="00856EDF">
        <w:rPr>
          <w:rFonts w:ascii="Times New Roman" w:hAnsi="Times New Roman"/>
          <w:szCs w:val="24"/>
        </w:rPr>
        <w:t>[DATE]</w:t>
      </w:r>
    </w:p>
    <w:p w14:paraId="03D5A4D5" w14:textId="77777777" w:rsidR="00845DAD" w:rsidRPr="00845DAD" w:rsidRDefault="00845DAD" w:rsidP="00845DAD">
      <w:pPr>
        <w:ind w:left="56" w:firstLine="664"/>
        <w:jc w:val="both"/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tab/>
      </w:r>
      <w:r w:rsidRPr="00845DAD">
        <w:rPr>
          <w:rFonts w:ascii="Times New Roman" w:hAnsi="Times New Roman"/>
          <w:b/>
          <w:szCs w:val="24"/>
        </w:rPr>
        <w:t>Job Title</w:t>
      </w:r>
      <w:r w:rsidRPr="00845DAD">
        <w:rPr>
          <w:rFonts w:ascii="Times New Roman" w:hAnsi="Times New Roman"/>
          <w:szCs w:val="24"/>
        </w:rPr>
        <w:t>:</w:t>
      </w:r>
      <w:r w:rsidRPr="00845DAD">
        <w:rPr>
          <w:rFonts w:ascii="Times New Roman" w:hAnsi="Times New Roman"/>
          <w:szCs w:val="24"/>
        </w:rPr>
        <w:tab/>
      </w:r>
      <w:r w:rsidRPr="00845DAD">
        <w:rPr>
          <w:rFonts w:ascii="Times New Roman" w:hAnsi="Times New Roman"/>
          <w:szCs w:val="24"/>
        </w:rPr>
        <w:tab/>
        <w:t>Postdoctoral Scholar</w:t>
      </w:r>
    </w:p>
    <w:p w14:paraId="3621206C" w14:textId="0215038D" w:rsidR="00845DAD" w:rsidRPr="00845DAD" w:rsidRDefault="00845DAD" w:rsidP="00845DAD">
      <w:pPr>
        <w:ind w:left="56" w:firstLine="664"/>
        <w:jc w:val="both"/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tab/>
      </w:r>
      <w:r w:rsidRPr="00845DAD">
        <w:rPr>
          <w:rFonts w:ascii="Times New Roman" w:hAnsi="Times New Roman"/>
          <w:b/>
          <w:szCs w:val="24"/>
        </w:rPr>
        <w:t>Supervisor:</w:t>
      </w:r>
      <w:r w:rsidRPr="00845DAD">
        <w:rPr>
          <w:rFonts w:ascii="Times New Roman" w:hAnsi="Times New Roman"/>
          <w:szCs w:val="24"/>
        </w:rPr>
        <w:tab/>
      </w:r>
      <w:r w:rsidRPr="00845DAD">
        <w:rPr>
          <w:rFonts w:ascii="Times New Roman" w:hAnsi="Times New Roman"/>
          <w:szCs w:val="24"/>
        </w:rPr>
        <w:tab/>
      </w:r>
      <w:r w:rsidR="00A052CB">
        <w:rPr>
          <w:rFonts w:ascii="Times New Roman" w:hAnsi="Times New Roman"/>
          <w:szCs w:val="24"/>
        </w:rPr>
        <w:t xml:space="preserve"> </w:t>
      </w:r>
      <w:r w:rsidR="00856EDF">
        <w:rPr>
          <w:rFonts w:ascii="Times New Roman" w:hAnsi="Times New Roman"/>
          <w:szCs w:val="24"/>
        </w:rPr>
        <w:t>[SUPERVISOR NAME]</w:t>
      </w:r>
    </w:p>
    <w:p w14:paraId="2FE5AD0C" w14:textId="593CA531" w:rsidR="00845DAD" w:rsidRPr="00845DAD" w:rsidRDefault="00845DAD" w:rsidP="00856EDF">
      <w:pPr>
        <w:ind w:left="70" w:firstLine="650"/>
        <w:jc w:val="both"/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tab/>
      </w:r>
      <w:r w:rsidRPr="00845DAD">
        <w:rPr>
          <w:rFonts w:ascii="Times New Roman" w:hAnsi="Times New Roman"/>
          <w:b/>
          <w:szCs w:val="24"/>
        </w:rPr>
        <w:t>Department/Unit</w:t>
      </w:r>
      <w:r w:rsidRPr="00845DAD">
        <w:rPr>
          <w:rFonts w:ascii="Times New Roman" w:hAnsi="Times New Roman"/>
          <w:szCs w:val="24"/>
        </w:rPr>
        <w:t xml:space="preserve">: </w:t>
      </w:r>
      <w:r w:rsidRPr="00845DAD">
        <w:rPr>
          <w:rFonts w:ascii="Times New Roman" w:hAnsi="Times New Roman"/>
          <w:szCs w:val="24"/>
        </w:rPr>
        <w:tab/>
      </w:r>
      <w:r w:rsidR="00856EDF">
        <w:rPr>
          <w:rFonts w:ascii="Times New Roman" w:hAnsi="Times New Roman"/>
          <w:szCs w:val="24"/>
        </w:rPr>
        <w:t>[FRIEDMAN SCHOOL UNIT] (check with Krissy Day for official names)</w:t>
      </w:r>
    </w:p>
    <w:p w14:paraId="192C68B9" w14:textId="77777777" w:rsidR="00845DAD" w:rsidRPr="00845DAD" w:rsidRDefault="00845DAD" w:rsidP="00845DAD">
      <w:pPr>
        <w:ind w:left="56" w:firstLine="664"/>
        <w:jc w:val="both"/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tab/>
      </w:r>
      <w:r w:rsidRPr="00845DAD">
        <w:rPr>
          <w:rFonts w:ascii="Times New Roman" w:hAnsi="Times New Roman"/>
          <w:b/>
          <w:szCs w:val="24"/>
        </w:rPr>
        <w:t>School:</w:t>
      </w:r>
      <w:r w:rsidRPr="00845DAD">
        <w:rPr>
          <w:rFonts w:ascii="Times New Roman" w:hAnsi="Times New Roman"/>
          <w:szCs w:val="24"/>
        </w:rPr>
        <w:tab/>
      </w:r>
      <w:r w:rsidRPr="00845DAD">
        <w:rPr>
          <w:rFonts w:ascii="Times New Roman" w:hAnsi="Times New Roman"/>
          <w:szCs w:val="24"/>
        </w:rPr>
        <w:tab/>
      </w:r>
      <w:r w:rsidRPr="00845DAD">
        <w:rPr>
          <w:rFonts w:ascii="Times New Roman" w:hAnsi="Times New Roman"/>
          <w:szCs w:val="24"/>
        </w:rPr>
        <w:tab/>
        <w:t>Friedman School of Nutrition Science and Policy</w:t>
      </w:r>
    </w:p>
    <w:p w14:paraId="57BA3FFF" w14:textId="774DE6E9" w:rsidR="00845DAD" w:rsidRPr="00845DAD" w:rsidRDefault="00845DAD" w:rsidP="00845DAD">
      <w:pPr>
        <w:ind w:left="56" w:firstLine="664"/>
        <w:jc w:val="both"/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tab/>
      </w:r>
      <w:r w:rsidRPr="00845DAD">
        <w:rPr>
          <w:rFonts w:ascii="Times New Roman" w:hAnsi="Times New Roman"/>
          <w:b/>
          <w:szCs w:val="24"/>
        </w:rPr>
        <w:t>Compensation:</w:t>
      </w:r>
      <w:r w:rsidRPr="00845DAD">
        <w:rPr>
          <w:rFonts w:ascii="Times New Roman" w:hAnsi="Times New Roman"/>
          <w:szCs w:val="24"/>
        </w:rPr>
        <w:t xml:space="preserve"> </w:t>
      </w:r>
      <w:r w:rsidRPr="00845DAD">
        <w:rPr>
          <w:rFonts w:ascii="Times New Roman" w:hAnsi="Times New Roman"/>
          <w:szCs w:val="24"/>
        </w:rPr>
        <w:tab/>
      </w:r>
      <w:r w:rsidR="00A71A18">
        <w:rPr>
          <w:rFonts w:ascii="Times New Roman" w:hAnsi="Times New Roman"/>
          <w:szCs w:val="24"/>
        </w:rPr>
        <w:t>$</w:t>
      </w:r>
      <w:r w:rsidR="00856EDF">
        <w:rPr>
          <w:rFonts w:ascii="Times New Roman" w:hAnsi="Times New Roman"/>
          <w:szCs w:val="24"/>
        </w:rPr>
        <w:t>[AMOUNT]</w:t>
      </w:r>
      <w:r w:rsidR="00101B07">
        <w:rPr>
          <w:rFonts w:ascii="Times New Roman" w:hAnsi="Times New Roman"/>
          <w:szCs w:val="24"/>
        </w:rPr>
        <w:t xml:space="preserve"> paid semi-monthly</w:t>
      </w:r>
    </w:p>
    <w:p w14:paraId="1F35FBB8" w14:textId="70D1E34C" w:rsidR="00845DAD" w:rsidRPr="00845DAD" w:rsidRDefault="00845DAD" w:rsidP="00845DAD">
      <w:pPr>
        <w:ind w:left="56" w:firstLine="664"/>
        <w:jc w:val="both"/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tab/>
      </w:r>
      <w:r w:rsidRPr="00845DAD">
        <w:rPr>
          <w:rFonts w:ascii="Times New Roman" w:hAnsi="Times New Roman"/>
          <w:b/>
          <w:szCs w:val="24"/>
        </w:rPr>
        <w:t>FLSA Status</w:t>
      </w:r>
      <w:r w:rsidR="003F24CB">
        <w:rPr>
          <w:rFonts w:ascii="Times New Roman" w:hAnsi="Times New Roman"/>
          <w:szCs w:val="24"/>
        </w:rPr>
        <w:t xml:space="preserve">: </w:t>
      </w:r>
      <w:r w:rsidRPr="00845DAD">
        <w:rPr>
          <w:rFonts w:ascii="Times New Roman" w:hAnsi="Times New Roman"/>
          <w:szCs w:val="24"/>
        </w:rPr>
        <w:tab/>
      </w:r>
      <w:r w:rsidRPr="00845DAD">
        <w:rPr>
          <w:rFonts w:ascii="Times New Roman" w:hAnsi="Times New Roman"/>
          <w:szCs w:val="24"/>
        </w:rPr>
        <w:tab/>
      </w:r>
      <w:r w:rsidR="00A71A18">
        <w:rPr>
          <w:rFonts w:ascii="Times New Roman" w:hAnsi="Times New Roman"/>
          <w:szCs w:val="24"/>
        </w:rPr>
        <w:t>Exempt</w:t>
      </w:r>
    </w:p>
    <w:p w14:paraId="54AF9F18" w14:textId="055305B7" w:rsidR="00101B07" w:rsidRDefault="00101B07" w:rsidP="00845DAD">
      <w:pPr>
        <w:jc w:val="both"/>
        <w:rPr>
          <w:rFonts w:ascii="Times New Roman" w:hAnsi="Times New Roman"/>
          <w:szCs w:val="24"/>
        </w:rPr>
      </w:pPr>
    </w:p>
    <w:p w14:paraId="41472562" w14:textId="6617477C" w:rsidR="00A91247" w:rsidRDefault="00A91247" w:rsidP="00A91247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In your role as postdoctoral scholar, you </w:t>
      </w:r>
      <w:r w:rsidRPr="00D8349D">
        <w:rPr>
          <w:rFonts w:ascii="Times New Roman" w:hAnsi="Times New Roman"/>
          <w:iCs/>
          <w:szCs w:val="24"/>
        </w:rPr>
        <w:t xml:space="preserve">will </w:t>
      </w:r>
      <w:r>
        <w:rPr>
          <w:rFonts w:ascii="Times New Roman" w:hAnsi="Times New Roman"/>
          <w:iCs/>
          <w:szCs w:val="24"/>
        </w:rPr>
        <w:t xml:space="preserve">be working on </w:t>
      </w:r>
      <w:r w:rsidRPr="00D8349D">
        <w:rPr>
          <w:rFonts w:ascii="Times New Roman" w:hAnsi="Times New Roman"/>
          <w:iCs/>
          <w:szCs w:val="24"/>
        </w:rPr>
        <w:t xml:space="preserve">ongoing research activities related to </w:t>
      </w:r>
      <w:r w:rsidR="00856EDF">
        <w:rPr>
          <w:rFonts w:ascii="Times New Roman" w:hAnsi="Times New Roman"/>
          <w:iCs/>
          <w:szCs w:val="24"/>
        </w:rPr>
        <w:t>[DESCRIBE RESEARCH].</w:t>
      </w:r>
    </w:p>
    <w:p w14:paraId="1794C49B" w14:textId="77777777" w:rsidR="00A91247" w:rsidRDefault="00A91247" w:rsidP="00845DAD">
      <w:pPr>
        <w:jc w:val="both"/>
        <w:rPr>
          <w:rFonts w:ascii="Times New Roman" w:hAnsi="Times New Roman"/>
          <w:szCs w:val="24"/>
        </w:rPr>
      </w:pPr>
    </w:p>
    <w:p w14:paraId="45B595C2" w14:textId="52621E74" w:rsidR="00845DAD" w:rsidRDefault="00845DAD" w:rsidP="00845DAD">
      <w:pPr>
        <w:jc w:val="both"/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t>This is a limited-</w:t>
      </w:r>
      <w:r w:rsidR="00101B07">
        <w:rPr>
          <w:rFonts w:ascii="Times New Roman" w:hAnsi="Times New Roman"/>
          <w:szCs w:val="24"/>
        </w:rPr>
        <w:t xml:space="preserve">term </w:t>
      </w:r>
      <w:r w:rsidRPr="00845DAD">
        <w:rPr>
          <w:rFonts w:ascii="Times New Roman" w:hAnsi="Times New Roman"/>
          <w:szCs w:val="24"/>
        </w:rPr>
        <w:t xml:space="preserve">appointment position commencing on </w:t>
      </w:r>
      <w:r w:rsidR="00856EDF" w:rsidRPr="00845DAD">
        <w:rPr>
          <w:rFonts w:ascii="Times New Roman" w:hAnsi="Times New Roman"/>
          <w:szCs w:val="24"/>
        </w:rPr>
        <w:tab/>
      </w:r>
      <w:r w:rsidR="00856EDF">
        <w:rPr>
          <w:rFonts w:ascii="Times New Roman" w:hAnsi="Times New Roman"/>
          <w:szCs w:val="24"/>
        </w:rPr>
        <w:t>[DATE]</w:t>
      </w:r>
      <w:r w:rsidR="00856EDF">
        <w:rPr>
          <w:rFonts w:ascii="Times New Roman" w:hAnsi="Times New Roman"/>
          <w:szCs w:val="24"/>
        </w:rPr>
        <w:t xml:space="preserve"> </w:t>
      </w:r>
      <w:r w:rsidRPr="00845DAD">
        <w:rPr>
          <w:rFonts w:ascii="Times New Roman" w:hAnsi="Times New Roman"/>
          <w:szCs w:val="24"/>
        </w:rPr>
        <w:t xml:space="preserve">and ending </w:t>
      </w:r>
      <w:r w:rsidR="00856EDF" w:rsidRPr="00845DAD">
        <w:rPr>
          <w:rFonts w:ascii="Times New Roman" w:hAnsi="Times New Roman"/>
          <w:szCs w:val="24"/>
        </w:rPr>
        <w:tab/>
      </w:r>
      <w:r w:rsidR="00856EDF">
        <w:rPr>
          <w:rFonts w:ascii="Times New Roman" w:hAnsi="Times New Roman"/>
          <w:szCs w:val="24"/>
        </w:rPr>
        <w:t>[DATE]</w:t>
      </w:r>
      <w:r w:rsidRPr="00845DAD">
        <w:rPr>
          <w:rFonts w:ascii="Times New Roman" w:hAnsi="Times New Roman"/>
          <w:szCs w:val="24"/>
        </w:rPr>
        <w:t>.</w:t>
      </w:r>
      <w:r w:rsidR="003F24CB">
        <w:rPr>
          <w:rFonts w:ascii="Times New Roman" w:hAnsi="Times New Roman"/>
          <w:szCs w:val="24"/>
        </w:rPr>
        <w:t xml:space="preserve"> </w:t>
      </w:r>
      <w:r w:rsidRPr="00845DAD">
        <w:rPr>
          <w:rFonts w:ascii="Times New Roman" w:hAnsi="Times New Roman"/>
          <w:szCs w:val="24"/>
        </w:rPr>
        <w:t>Your appointment will be reviewed annually pending performance and availability of funds, and may be extended up to a maximum of five years. This appointment is grant supported, and if eliminated, you will not be eligible for severance pay</w:t>
      </w:r>
      <w:r w:rsidR="00021A9B">
        <w:rPr>
          <w:rFonts w:ascii="Times New Roman" w:hAnsi="Times New Roman"/>
          <w:szCs w:val="24"/>
        </w:rPr>
        <w:t>.</w:t>
      </w:r>
    </w:p>
    <w:p w14:paraId="4A00D250" w14:textId="77777777" w:rsidR="00101B07" w:rsidRPr="00D8349D" w:rsidRDefault="00101B07" w:rsidP="00D8349D">
      <w:pPr>
        <w:rPr>
          <w:rFonts w:ascii="Times New Roman" w:hAnsi="Times New Roman"/>
          <w:iCs/>
          <w:szCs w:val="24"/>
        </w:rPr>
      </w:pPr>
    </w:p>
    <w:p w14:paraId="4022D4D2" w14:textId="14628002" w:rsidR="00845DAD" w:rsidRDefault="00DB7228" w:rsidP="00D834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Tufts Support Services (TSS) </w:t>
      </w:r>
      <w:r w:rsidR="00845DAD" w:rsidRPr="001D6127">
        <w:rPr>
          <w:rFonts w:ascii="Times New Roman" w:hAnsi="Times New Roman"/>
          <w:szCs w:val="24"/>
        </w:rPr>
        <w:t xml:space="preserve">will contact you regarding health and dental insurance benefits, which begin on your date of hire. Additionally, you have been scheduled for a </w:t>
      </w:r>
      <w:r w:rsidR="00845DAD" w:rsidRPr="00482EDA">
        <w:rPr>
          <w:rFonts w:ascii="Times New Roman" w:hAnsi="Times New Roman"/>
          <w:bCs/>
          <w:szCs w:val="24"/>
        </w:rPr>
        <w:t>New Employee Orientation</w:t>
      </w:r>
      <w:r w:rsidR="00845DAD" w:rsidRPr="001D6127">
        <w:rPr>
          <w:rFonts w:ascii="Times New Roman" w:hAnsi="Times New Roman"/>
          <w:b/>
          <w:szCs w:val="24"/>
        </w:rPr>
        <w:t xml:space="preserve"> </w:t>
      </w:r>
      <w:r w:rsidR="00845DAD" w:rsidRPr="00482EDA">
        <w:rPr>
          <w:rFonts w:ascii="Times New Roman" w:hAnsi="Times New Roman"/>
          <w:bCs/>
          <w:szCs w:val="24"/>
        </w:rPr>
        <w:t>on</w:t>
      </w:r>
      <w:r w:rsidR="00845DAD" w:rsidRPr="001D6127">
        <w:rPr>
          <w:rFonts w:ascii="Times New Roman" w:hAnsi="Times New Roman"/>
          <w:szCs w:val="24"/>
        </w:rPr>
        <w:t xml:space="preserve"> </w:t>
      </w:r>
      <w:r w:rsidR="00482EDA" w:rsidRPr="00845DAD">
        <w:rPr>
          <w:rFonts w:ascii="Times New Roman" w:hAnsi="Times New Roman"/>
          <w:szCs w:val="24"/>
        </w:rPr>
        <w:tab/>
      </w:r>
      <w:r w:rsidR="00482EDA">
        <w:rPr>
          <w:rFonts w:ascii="Times New Roman" w:hAnsi="Times New Roman"/>
          <w:szCs w:val="24"/>
        </w:rPr>
        <w:t>[DATE]</w:t>
      </w:r>
      <w:r w:rsidR="00845DAD" w:rsidRPr="001D6127">
        <w:rPr>
          <w:rFonts w:ascii="Times New Roman" w:hAnsi="Times New Roman"/>
          <w:szCs w:val="24"/>
        </w:rPr>
        <w:t>.  Please report promptly to</w:t>
      </w:r>
      <w:r w:rsidR="00F64FAE" w:rsidRPr="00F64FAE">
        <w:t xml:space="preserve"> </w:t>
      </w:r>
      <w:r w:rsidR="00F64FAE" w:rsidRPr="00F64FAE">
        <w:rPr>
          <w:rFonts w:ascii="Times New Roman" w:hAnsi="Times New Roman"/>
          <w:szCs w:val="24"/>
        </w:rPr>
        <w:t>75 Kneeland St., 6th Floor, HR Training Room 601</w:t>
      </w:r>
      <w:r w:rsidR="00845DAD" w:rsidRPr="001D6127">
        <w:rPr>
          <w:rFonts w:ascii="Times New Roman" w:hAnsi="Times New Roman"/>
          <w:szCs w:val="24"/>
        </w:rPr>
        <w:t>. We ask that you stay for the first half of the orientation where you will be introduced to the culture of the U</w:t>
      </w:r>
      <w:r w:rsidR="00845DAD">
        <w:rPr>
          <w:rFonts w:ascii="Times New Roman" w:hAnsi="Times New Roman"/>
          <w:szCs w:val="24"/>
        </w:rPr>
        <w:t xml:space="preserve">niversity and receive </w:t>
      </w:r>
      <w:r w:rsidR="00845DAD" w:rsidRPr="001D6127">
        <w:rPr>
          <w:rFonts w:ascii="Times New Roman" w:hAnsi="Times New Roman"/>
          <w:szCs w:val="24"/>
        </w:rPr>
        <w:t xml:space="preserve">information important to you as a Tufts employee. </w:t>
      </w:r>
      <w:r w:rsidR="00845DAD">
        <w:rPr>
          <w:rFonts w:ascii="Times New Roman" w:hAnsi="Times New Roman"/>
          <w:szCs w:val="24"/>
        </w:rPr>
        <w:t>Employment policies, technology resources, Environmental Health and Safety, Tufts Police, identification cards, and parking facilities among</w:t>
      </w:r>
      <w:r w:rsidR="00845DAD" w:rsidRPr="001D6127">
        <w:rPr>
          <w:rFonts w:ascii="Times New Roman" w:hAnsi="Times New Roman"/>
          <w:szCs w:val="24"/>
        </w:rPr>
        <w:t xml:space="preserve"> the topics to be covered. </w:t>
      </w:r>
    </w:p>
    <w:p w14:paraId="134B43B3" w14:textId="77777777" w:rsidR="00845DAD" w:rsidRPr="001D6127" w:rsidRDefault="00845DAD" w:rsidP="00D8349D">
      <w:pPr>
        <w:rPr>
          <w:rFonts w:ascii="Times New Roman" w:hAnsi="Times New Roman"/>
          <w:szCs w:val="24"/>
        </w:rPr>
      </w:pPr>
    </w:p>
    <w:p w14:paraId="4970E179" w14:textId="07FB83B4" w:rsidR="00845DAD" w:rsidRPr="001D6127" w:rsidRDefault="00845DAD" w:rsidP="00D8349D">
      <w:pPr>
        <w:tabs>
          <w:tab w:val="left" w:pos="5235"/>
          <w:tab w:val="left" w:pos="5865"/>
        </w:tabs>
        <w:rPr>
          <w:rFonts w:ascii="Times New Roman" w:hAnsi="Times New Roman"/>
          <w:szCs w:val="24"/>
        </w:rPr>
      </w:pPr>
      <w:r w:rsidRPr="001D6127">
        <w:rPr>
          <w:rFonts w:ascii="Times New Roman" w:hAnsi="Times New Roman"/>
          <w:szCs w:val="24"/>
        </w:rPr>
        <w:t xml:space="preserve">In addition, </w:t>
      </w:r>
      <w:r>
        <w:rPr>
          <w:rFonts w:ascii="Times New Roman" w:hAnsi="Times New Roman"/>
          <w:szCs w:val="24"/>
        </w:rPr>
        <w:t xml:space="preserve">the Tufts University </w:t>
      </w:r>
      <w:r w:rsidR="00831996">
        <w:rPr>
          <w:rFonts w:ascii="Times New Roman" w:hAnsi="Times New Roman"/>
          <w:szCs w:val="24"/>
        </w:rPr>
        <w:t>Postdoctoral Officer, Alex Bohm (andrew.bohm</w:t>
      </w:r>
      <w:r>
        <w:rPr>
          <w:rFonts w:ascii="Times New Roman" w:hAnsi="Times New Roman"/>
          <w:szCs w:val="24"/>
        </w:rPr>
        <w:t xml:space="preserve">@tufts.edu), holds monthly orientation lunches for incoming postdocs, alternating between the Boston and Medford campuses. Finally, you will be contacted by Dr. </w:t>
      </w:r>
      <w:r w:rsidR="00482EDA">
        <w:rPr>
          <w:rFonts w:ascii="Times New Roman" w:hAnsi="Times New Roman"/>
          <w:szCs w:val="24"/>
        </w:rPr>
        <w:t>Sean Cash</w:t>
      </w:r>
      <w:r>
        <w:rPr>
          <w:rFonts w:ascii="Times New Roman" w:hAnsi="Times New Roman"/>
          <w:szCs w:val="24"/>
        </w:rPr>
        <w:t xml:space="preserve">, </w:t>
      </w:r>
      <w:r w:rsidRPr="001D6127">
        <w:rPr>
          <w:rFonts w:ascii="Times New Roman" w:hAnsi="Times New Roman"/>
          <w:szCs w:val="24"/>
        </w:rPr>
        <w:t xml:space="preserve">Postdoctoral Officer for </w:t>
      </w:r>
      <w:r>
        <w:rPr>
          <w:rFonts w:ascii="Times New Roman" w:hAnsi="Times New Roman"/>
          <w:szCs w:val="24"/>
        </w:rPr>
        <w:t>the Friedman School,</w:t>
      </w:r>
      <w:r w:rsidRPr="001D6127">
        <w:rPr>
          <w:rFonts w:ascii="Times New Roman" w:hAnsi="Times New Roman"/>
          <w:szCs w:val="24"/>
        </w:rPr>
        <w:t xml:space="preserve"> prior to your arrival.  </w:t>
      </w:r>
      <w:r w:rsidR="00482EDA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>e will provide you with information about resources for postdocs.  You may direct any postdoc-related questions</w:t>
      </w:r>
      <w:r w:rsidRPr="001D6127">
        <w:rPr>
          <w:rFonts w:ascii="Times New Roman" w:hAnsi="Times New Roman"/>
          <w:szCs w:val="24"/>
        </w:rPr>
        <w:t xml:space="preserve"> to h</w:t>
      </w:r>
      <w:r w:rsidR="00482EDA">
        <w:rPr>
          <w:rFonts w:ascii="Times New Roman" w:hAnsi="Times New Roman"/>
          <w:szCs w:val="24"/>
        </w:rPr>
        <w:t>im</w:t>
      </w:r>
      <w:r w:rsidRPr="001D6127">
        <w:rPr>
          <w:rFonts w:ascii="Times New Roman" w:hAnsi="Times New Roman"/>
          <w:szCs w:val="24"/>
        </w:rPr>
        <w:t xml:space="preserve"> at </w:t>
      </w:r>
      <w:hyperlink r:id="rId8" w:history="1">
        <w:r w:rsidR="00482EDA" w:rsidRPr="008D12F7">
          <w:rPr>
            <w:rStyle w:val="Hyperlink"/>
            <w:rFonts w:ascii="Times New Roman" w:hAnsi="Times New Roman"/>
            <w:szCs w:val="24"/>
          </w:rPr>
          <w:t>sean.cash@tufts.edu</w:t>
        </w:r>
      </w:hyperlink>
      <w:r w:rsidR="00482EDA">
        <w:rPr>
          <w:rFonts w:ascii="Times New Roman" w:hAnsi="Times New Roman"/>
          <w:szCs w:val="24"/>
        </w:rPr>
        <w:t xml:space="preserve"> </w:t>
      </w:r>
      <w:r w:rsidRPr="001D6127">
        <w:rPr>
          <w:rFonts w:ascii="Times New Roman" w:hAnsi="Times New Roman"/>
          <w:szCs w:val="24"/>
        </w:rPr>
        <w:t>or 617-636-</w:t>
      </w:r>
      <w:r w:rsidR="00482EDA">
        <w:rPr>
          <w:rFonts w:ascii="Times New Roman" w:hAnsi="Times New Roman"/>
          <w:szCs w:val="24"/>
        </w:rPr>
        <w:t>6822</w:t>
      </w:r>
      <w:r w:rsidRPr="001D6127">
        <w:rPr>
          <w:rFonts w:ascii="Times New Roman" w:hAnsi="Times New Roman"/>
          <w:szCs w:val="24"/>
        </w:rPr>
        <w:t>.</w:t>
      </w:r>
    </w:p>
    <w:p w14:paraId="0A86C8AF" w14:textId="77777777" w:rsidR="00845DAD" w:rsidRPr="00845DAD" w:rsidRDefault="00845DAD" w:rsidP="00D8349D">
      <w:pPr>
        <w:rPr>
          <w:rFonts w:ascii="Times New Roman" w:hAnsi="Times New Roman"/>
          <w:i/>
          <w:szCs w:val="24"/>
        </w:rPr>
      </w:pPr>
    </w:p>
    <w:p w14:paraId="09607B59" w14:textId="5ADFA75A" w:rsidR="00845DAD" w:rsidRDefault="00845DAD" w:rsidP="00D8349D">
      <w:pPr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lastRenderedPageBreak/>
        <w:t>Sincerely,</w:t>
      </w:r>
    </w:p>
    <w:p w14:paraId="51240116" w14:textId="6D4A7737" w:rsidR="00FC4F2B" w:rsidRDefault="00FC4F2B" w:rsidP="00D8349D">
      <w:pPr>
        <w:rPr>
          <w:rFonts w:ascii="Times New Roman" w:hAnsi="Times New Roman"/>
          <w:szCs w:val="24"/>
        </w:rPr>
      </w:pPr>
    </w:p>
    <w:p w14:paraId="5CCC6B18" w14:textId="1FBD0465" w:rsidR="00FC4F2B" w:rsidRPr="00845DAD" w:rsidRDefault="00FC4F2B" w:rsidP="00D8349D">
      <w:pPr>
        <w:rPr>
          <w:rFonts w:ascii="Times New Roman" w:hAnsi="Times New Roman"/>
          <w:szCs w:val="24"/>
        </w:rPr>
      </w:pPr>
    </w:p>
    <w:p w14:paraId="5568ABEB" w14:textId="77777777" w:rsidR="00845DAD" w:rsidRPr="00845DAD" w:rsidRDefault="00845DAD" w:rsidP="00D8349D">
      <w:pPr>
        <w:rPr>
          <w:rFonts w:ascii="Times New Roman" w:hAnsi="Times New Roman"/>
          <w:szCs w:val="24"/>
        </w:rPr>
      </w:pPr>
    </w:p>
    <w:p w14:paraId="2B98451E" w14:textId="27921953" w:rsidR="00845DAD" w:rsidRPr="00845DAD" w:rsidRDefault="00482EDA" w:rsidP="00D8349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[SUPERVISOR]</w:t>
      </w:r>
    </w:p>
    <w:p w14:paraId="0BA05536" w14:textId="77777777" w:rsidR="00845DAD" w:rsidRPr="00845DAD" w:rsidRDefault="00845DAD" w:rsidP="00D8349D">
      <w:pPr>
        <w:rPr>
          <w:rFonts w:ascii="Times New Roman" w:hAnsi="Times New Roman"/>
          <w:szCs w:val="24"/>
        </w:rPr>
      </w:pPr>
    </w:p>
    <w:p w14:paraId="20F1ACC5" w14:textId="77777777" w:rsidR="00845DAD" w:rsidRPr="00845DAD" w:rsidRDefault="00845DAD" w:rsidP="00D8349D">
      <w:pPr>
        <w:tabs>
          <w:tab w:val="left" w:pos="5550"/>
        </w:tabs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t xml:space="preserve">Cc: </w:t>
      </w:r>
      <w:r w:rsidRPr="00845DAD">
        <w:rPr>
          <w:rFonts w:ascii="Times New Roman" w:hAnsi="Times New Roman"/>
          <w:szCs w:val="24"/>
        </w:rPr>
        <w:tab/>
      </w:r>
    </w:p>
    <w:p w14:paraId="727DC539" w14:textId="69D3392A" w:rsidR="00845DAD" w:rsidRPr="00845DAD" w:rsidRDefault="0072258C" w:rsidP="00D8349D">
      <w:pPr>
        <w:tabs>
          <w:tab w:val="left" w:pos="55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Sean Cash</w:t>
      </w:r>
      <w:bookmarkStart w:id="0" w:name="_GoBack"/>
      <w:bookmarkEnd w:id="0"/>
      <w:r w:rsidR="00845DAD">
        <w:rPr>
          <w:rFonts w:ascii="Times New Roman" w:hAnsi="Times New Roman"/>
          <w:szCs w:val="24"/>
        </w:rPr>
        <w:t>, PhD, Postdoctoral Officer, Friedman School of Nutrition Science and Policy</w:t>
      </w:r>
    </w:p>
    <w:p w14:paraId="5E041CBB" w14:textId="77777777" w:rsidR="00845DAD" w:rsidRPr="00845DAD" w:rsidRDefault="00845DAD" w:rsidP="00D8349D">
      <w:pPr>
        <w:rPr>
          <w:rFonts w:ascii="Times New Roman" w:hAnsi="Times New Roman"/>
          <w:szCs w:val="24"/>
        </w:rPr>
      </w:pPr>
      <w:r w:rsidRPr="00845DAD">
        <w:rPr>
          <w:rFonts w:ascii="Times New Roman" w:hAnsi="Times New Roman"/>
          <w:szCs w:val="24"/>
        </w:rPr>
        <w:t xml:space="preserve">Krissy Day, </w:t>
      </w:r>
      <w:r>
        <w:rPr>
          <w:rFonts w:ascii="Times New Roman" w:hAnsi="Times New Roman"/>
          <w:szCs w:val="24"/>
        </w:rPr>
        <w:t>Director of Business Operations, Friedman School of Nutrition Science and Policy</w:t>
      </w:r>
    </w:p>
    <w:p w14:paraId="5ECF2A0B" w14:textId="77777777" w:rsidR="00845DAD" w:rsidRPr="00845DAD" w:rsidRDefault="00CA27BA" w:rsidP="00D8349D">
      <w:pPr>
        <w:rPr>
          <w:rFonts w:ascii="Times New Roman" w:hAnsi="Times New Roman"/>
          <w:szCs w:val="24"/>
        </w:rPr>
      </w:pPr>
      <w:r>
        <w:t>Ruth Baylis</w:t>
      </w:r>
      <w:r w:rsidR="00845DAD">
        <w:rPr>
          <w:rFonts w:ascii="Times New Roman" w:hAnsi="Times New Roman"/>
          <w:szCs w:val="24"/>
        </w:rPr>
        <w:t>, HR Business Partner</w:t>
      </w:r>
    </w:p>
    <w:p w14:paraId="4C8CC85A" w14:textId="77777777" w:rsidR="00845DAD" w:rsidRPr="00845DAD" w:rsidRDefault="00845DAD" w:rsidP="00845DAD">
      <w:pPr>
        <w:ind w:firstLine="720"/>
        <w:jc w:val="both"/>
        <w:rPr>
          <w:rFonts w:ascii="Times New Roman" w:hAnsi="Times New Roman"/>
          <w:szCs w:val="24"/>
        </w:rPr>
      </w:pPr>
    </w:p>
    <w:p w14:paraId="4FEF1529" w14:textId="77777777" w:rsidR="00845DAD" w:rsidRPr="00845DAD" w:rsidRDefault="00845DAD" w:rsidP="00845DAD">
      <w:pPr>
        <w:rPr>
          <w:rFonts w:ascii="Times New Roman" w:hAnsi="Times New Roman"/>
          <w:szCs w:val="24"/>
        </w:rPr>
      </w:pPr>
    </w:p>
    <w:p w14:paraId="220BB863" w14:textId="77777777" w:rsidR="00845DAD" w:rsidRPr="00845DAD" w:rsidRDefault="00845DAD" w:rsidP="00845DAD">
      <w:pPr>
        <w:rPr>
          <w:rFonts w:ascii="Times New Roman" w:hAnsi="Times New Roman"/>
          <w:szCs w:val="24"/>
        </w:rPr>
      </w:pPr>
    </w:p>
    <w:p w14:paraId="36AD766C" w14:textId="77777777" w:rsidR="00845DAD" w:rsidRPr="00845DAD" w:rsidRDefault="00845DAD" w:rsidP="00845DAD">
      <w:pPr>
        <w:rPr>
          <w:rFonts w:ascii="Times New Roman" w:hAnsi="Times New Roman"/>
          <w:szCs w:val="24"/>
        </w:rPr>
      </w:pPr>
    </w:p>
    <w:p w14:paraId="37A4D983" w14:textId="77777777" w:rsidR="00845DAD" w:rsidRPr="00845DAD" w:rsidRDefault="00845DAD" w:rsidP="00845DAD">
      <w:pPr>
        <w:rPr>
          <w:rFonts w:ascii="Times New Roman" w:hAnsi="Times New Roman"/>
          <w:szCs w:val="24"/>
        </w:rPr>
      </w:pPr>
    </w:p>
    <w:p w14:paraId="4A394CFB" w14:textId="77777777" w:rsidR="00845DAD" w:rsidRPr="00845DAD" w:rsidRDefault="00845DAD" w:rsidP="00845DAD">
      <w:pPr>
        <w:rPr>
          <w:rFonts w:ascii="Times New Roman" w:hAnsi="Times New Roman"/>
          <w:szCs w:val="24"/>
        </w:rPr>
      </w:pPr>
    </w:p>
    <w:p w14:paraId="134B2396" w14:textId="77777777" w:rsidR="00845DAD" w:rsidRPr="002E760B" w:rsidRDefault="00845DAD" w:rsidP="00845DAD">
      <w:pPr>
        <w:rPr>
          <w:sz w:val="22"/>
          <w:szCs w:val="22"/>
        </w:rPr>
      </w:pPr>
    </w:p>
    <w:p w14:paraId="44A0E245" w14:textId="77777777" w:rsidR="00845DAD" w:rsidRPr="002E760B" w:rsidRDefault="00845DAD" w:rsidP="00845DAD">
      <w:pPr>
        <w:rPr>
          <w:sz w:val="22"/>
          <w:szCs w:val="22"/>
        </w:rPr>
      </w:pPr>
    </w:p>
    <w:p w14:paraId="6B15546B" w14:textId="77777777" w:rsidR="00845DAD" w:rsidRPr="002E760B" w:rsidRDefault="00845DAD" w:rsidP="00845DAD">
      <w:pPr>
        <w:rPr>
          <w:sz w:val="22"/>
          <w:szCs w:val="22"/>
        </w:rPr>
      </w:pPr>
    </w:p>
    <w:p w14:paraId="2C548788" w14:textId="77777777" w:rsidR="00845DAD" w:rsidRPr="002E760B" w:rsidRDefault="00845DAD" w:rsidP="00845DAD">
      <w:pPr>
        <w:tabs>
          <w:tab w:val="left" w:pos="2010"/>
        </w:tabs>
        <w:rPr>
          <w:sz w:val="22"/>
          <w:szCs w:val="22"/>
        </w:rPr>
      </w:pPr>
    </w:p>
    <w:p w14:paraId="41E02D38" w14:textId="77777777" w:rsidR="00F92014" w:rsidRPr="00777FD0" w:rsidRDefault="00F92014" w:rsidP="00777FD0">
      <w:pPr>
        <w:pStyle w:val="BodyText"/>
        <w:spacing w:line="260" w:lineRule="exact"/>
        <w:rPr>
          <w:rFonts w:ascii="Times New Roman" w:hAnsi="Times New Roman"/>
          <w:sz w:val="24"/>
          <w:szCs w:val="24"/>
        </w:rPr>
      </w:pPr>
    </w:p>
    <w:sectPr w:rsidR="00F92014" w:rsidRPr="00777FD0" w:rsidSect="00856EDF">
      <w:headerReference w:type="default" r:id="rId9"/>
      <w:footerReference w:type="default" r:id="rId10"/>
      <w:pgSz w:w="12240" w:h="15840"/>
      <w:pgMar w:top="1080" w:right="1584" w:bottom="806" w:left="1440" w:header="72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C9F5C" w14:textId="77777777" w:rsidR="00291955" w:rsidRDefault="00291955">
      <w:r>
        <w:separator/>
      </w:r>
    </w:p>
  </w:endnote>
  <w:endnote w:type="continuationSeparator" w:id="0">
    <w:p w14:paraId="1934475B" w14:textId="77777777" w:rsidR="00291955" w:rsidRDefault="0029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0CBF" w14:textId="77777777" w:rsidR="00BD7CD4" w:rsidRDefault="00BD7CD4">
    <w:pPr>
      <w:pStyle w:val="Header"/>
      <w:tabs>
        <w:tab w:val="clear" w:pos="4320"/>
        <w:tab w:val="clear" w:pos="8640"/>
      </w:tabs>
      <w:spacing w:line="23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C7E8" w14:textId="77777777" w:rsidR="00291955" w:rsidRDefault="00291955">
      <w:r>
        <w:separator/>
      </w:r>
    </w:p>
  </w:footnote>
  <w:footnote w:type="continuationSeparator" w:id="0">
    <w:p w14:paraId="04CAB00E" w14:textId="77777777" w:rsidR="00291955" w:rsidRDefault="0029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BFF7" w14:textId="77777777" w:rsidR="00BD7CD4" w:rsidRDefault="00BD7CD4">
    <w:pPr>
      <w:pStyle w:val="Header"/>
      <w:tabs>
        <w:tab w:val="clear" w:pos="4320"/>
        <w:tab w:val="clear" w:pos="8640"/>
        <w:tab w:val="left" w:pos="2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23F8"/>
    <w:multiLevelType w:val="hybridMultilevel"/>
    <w:tmpl w:val="0F661F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85371C"/>
    <w:multiLevelType w:val="hybridMultilevel"/>
    <w:tmpl w:val="CCA6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655D"/>
    <w:multiLevelType w:val="hybridMultilevel"/>
    <w:tmpl w:val="BA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49A5"/>
    <w:multiLevelType w:val="hybridMultilevel"/>
    <w:tmpl w:val="C946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DC"/>
    <w:rsid w:val="000116B3"/>
    <w:rsid w:val="00021A9B"/>
    <w:rsid w:val="00071252"/>
    <w:rsid w:val="00101B07"/>
    <w:rsid w:val="00126D04"/>
    <w:rsid w:val="001B1351"/>
    <w:rsid w:val="001E735C"/>
    <w:rsid w:val="002325A8"/>
    <w:rsid w:val="0025023D"/>
    <w:rsid w:val="00291955"/>
    <w:rsid w:val="002E6343"/>
    <w:rsid w:val="002F4873"/>
    <w:rsid w:val="003254F4"/>
    <w:rsid w:val="003B3373"/>
    <w:rsid w:val="003F24CB"/>
    <w:rsid w:val="00482EDA"/>
    <w:rsid w:val="005177C2"/>
    <w:rsid w:val="0056555A"/>
    <w:rsid w:val="005958F4"/>
    <w:rsid w:val="00606A30"/>
    <w:rsid w:val="00610926"/>
    <w:rsid w:val="00612196"/>
    <w:rsid w:val="006E3AF5"/>
    <w:rsid w:val="0072258C"/>
    <w:rsid w:val="00735749"/>
    <w:rsid w:val="00777FD0"/>
    <w:rsid w:val="007A13C6"/>
    <w:rsid w:val="00827234"/>
    <w:rsid w:val="00827569"/>
    <w:rsid w:val="00831996"/>
    <w:rsid w:val="00845DAD"/>
    <w:rsid w:val="00856EDF"/>
    <w:rsid w:val="00866B17"/>
    <w:rsid w:val="008B52AB"/>
    <w:rsid w:val="008B5A8A"/>
    <w:rsid w:val="008B5D2C"/>
    <w:rsid w:val="008B743E"/>
    <w:rsid w:val="008D0586"/>
    <w:rsid w:val="008E282F"/>
    <w:rsid w:val="009953B1"/>
    <w:rsid w:val="009C023E"/>
    <w:rsid w:val="009E7BEF"/>
    <w:rsid w:val="009F7F5D"/>
    <w:rsid w:val="00A052CB"/>
    <w:rsid w:val="00A057FF"/>
    <w:rsid w:val="00A31C8A"/>
    <w:rsid w:val="00A65D67"/>
    <w:rsid w:val="00A71A18"/>
    <w:rsid w:val="00A91247"/>
    <w:rsid w:val="00B357DC"/>
    <w:rsid w:val="00B62CA3"/>
    <w:rsid w:val="00B74570"/>
    <w:rsid w:val="00B90AD5"/>
    <w:rsid w:val="00BD7CD4"/>
    <w:rsid w:val="00BE141D"/>
    <w:rsid w:val="00C702F8"/>
    <w:rsid w:val="00CA050B"/>
    <w:rsid w:val="00CA27BA"/>
    <w:rsid w:val="00D812B5"/>
    <w:rsid w:val="00D8349D"/>
    <w:rsid w:val="00DB7228"/>
    <w:rsid w:val="00F64FAE"/>
    <w:rsid w:val="00F67253"/>
    <w:rsid w:val="00F7345C"/>
    <w:rsid w:val="00F747B7"/>
    <w:rsid w:val="00F92014"/>
    <w:rsid w:val="00FC4F2B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1F6C8"/>
  <w15:docId w15:val="{290F5490-D609-4DC6-9607-BC1150E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eastAsia="Times New Roman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spacing w:after="80" w:line="260" w:lineRule="exact"/>
      <w:ind w:right="-50"/>
    </w:pPr>
    <w:rPr>
      <w:rFonts w:ascii="Palatino" w:eastAsia="Times New Roman" w:hAnsi="Palatino"/>
      <w:w w:val="102"/>
      <w:kern w:val="18"/>
    </w:rPr>
  </w:style>
  <w:style w:type="paragraph" w:styleId="ListParagraph">
    <w:name w:val="List Paragraph"/>
    <w:basedOn w:val="Normal"/>
    <w:uiPriority w:val="34"/>
    <w:qFormat/>
    <w:rsid w:val="00F7345C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BalloonText">
    <w:name w:val="Balloon Text"/>
    <w:basedOn w:val="Normal"/>
    <w:link w:val="BalloonTextChar"/>
    <w:rsid w:val="002F4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873"/>
    <w:rPr>
      <w:rFonts w:ascii="Tahoma" w:hAnsi="Tahoma" w:cs="Tahoma"/>
      <w:sz w:val="16"/>
      <w:szCs w:val="16"/>
    </w:rPr>
  </w:style>
  <w:style w:type="paragraph" w:customStyle="1" w:styleId="TMCBlockText">
    <w:name w:val="_TMCBlockText"/>
    <w:aliases w:val="bk"/>
    <w:basedOn w:val="Normal"/>
    <w:next w:val="BodyText"/>
    <w:rsid w:val="00777FD0"/>
    <w:pPr>
      <w:spacing w:after="240"/>
    </w:pPr>
    <w:rPr>
      <w:rFonts w:ascii="Arial" w:eastAsia="Times New Roman" w:hAnsi="Arial"/>
      <w:sz w:val="22"/>
    </w:rPr>
  </w:style>
  <w:style w:type="paragraph" w:styleId="Closing">
    <w:name w:val="Closing"/>
    <w:basedOn w:val="BodyText"/>
    <w:link w:val="ClosingChar"/>
    <w:rsid w:val="00777FD0"/>
    <w:pPr>
      <w:spacing w:after="480"/>
    </w:pPr>
    <w:rPr>
      <w:rFonts w:ascii="Arial" w:eastAsia="Times New Roman" w:hAnsi="Arial"/>
    </w:rPr>
  </w:style>
  <w:style w:type="character" w:customStyle="1" w:styleId="ClosingChar">
    <w:name w:val="Closing Char"/>
    <w:basedOn w:val="DefaultParagraphFont"/>
    <w:link w:val="Closing"/>
    <w:rsid w:val="00777FD0"/>
    <w:rPr>
      <w:rFonts w:ascii="Arial" w:eastAsia="Times New Roman" w:hAnsi="Arial"/>
      <w:sz w:val="22"/>
    </w:rPr>
  </w:style>
  <w:style w:type="paragraph" w:styleId="Signature">
    <w:name w:val="Signature"/>
    <w:basedOn w:val="Normal"/>
    <w:link w:val="SignatureChar"/>
    <w:rsid w:val="00777FD0"/>
    <w:rPr>
      <w:rFonts w:ascii="Arial" w:eastAsia="Times New Roman" w:hAnsi="Arial"/>
      <w:sz w:val="22"/>
    </w:rPr>
  </w:style>
  <w:style w:type="character" w:customStyle="1" w:styleId="SignatureChar">
    <w:name w:val="Signature Char"/>
    <w:basedOn w:val="DefaultParagraphFont"/>
    <w:link w:val="Signature"/>
    <w:rsid w:val="00777FD0"/>
    <w:rPr>
      <w:rFonts w:ascii="Arial" w:eastAsia="Times New Roman" w:hAnsi="Arial"/>
      <w:sz w:val="22"/>
    </w:rPr>
  </w:style>
  <w:style w:type="character" w:styleId="Strong">
    <w:name w:val="Strong"/>
    <w:basedOn w:val="DefaultParagraphFont"/>
    <w:uiPriority w:val="22"/>
    <w:qFormat/>
    <w:rsid w:val="00777FD0"/>
    <w:rPr>
      <w:b/>
      <w:bCs/>
    </w:rPr>
  </w:style>
  <w:style w:type="character" w:customStyle="1" w:styleId="apple-converted-space">
    <w:name w:val="apple-converted-space"/>
    <w:basedOn w:val="DefaultParagraphFont"/>
    <w:rsid w:val="00777FD0"/>
  </w:style>
  <w:style w:type="character" w:customStyle="1" w:styleId="highlight">
    <w:name w:val="highlight"/>
    <w:basedOn w:val="DefaultParagraphFont"/>
    <w:rsid w:val="00777FD0"/>
  </w:style>
  <w:style w:type="character" w:styleId="Hyperlink">
    <w:name w:val="Hyperlink"/>
    <w:basedOn w:val="DefaultParagraphFont"/>
    <w:rsid w:val="00845DAD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01B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1B0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1B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1B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2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cash@tuft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heidk01\LOCALS~1\Temp\TuftsLetterhead.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TuftsLetterhead.blue</Template>
  <TotalTime>10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1, 2006</vt:lpstr>
    </vt:vector>
  </TitlesOfParts>
  <Company>Tufts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1, 2006</dc:title>
  <dc:subject/>
  <dc:creator>Tufts University</dc:creator>
  <cp:keywords/>
  <cp:lastModifiedBy>Day, Krissy</cp:lastModifiedBy>
  <cp:revision>4</cp:revision>
  <cp:lastPrinted>2009-09-30T19:49:00Z</cp:lastPrinted>
  <dcterms:created xsi:type="dcterms:W3CDTF">2020-09-08T15:08:00Z</dcterms:created>
  <dcterms:modified xsi:type="dcterms:W3CDTF">2020-09-08T15:19:00Z</dcterms:modified>
</cp:coreProperties>
</file>